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BD" w:rsidRDefault="00D430BD" w:rsidP="00D430BD">
      <w:pPr>
        <w:pStyle w:val="a3"/>
        <w:kinsoku w:val="0"/>
        <w:overflowPunct w:val="0"/>
        <w:spacing w:line="276" w:lineRule="auto"/>
        <w:ind w:left="0" w:right="321"/>
        <w:jc w:val="center"/>
        <w:rPr>
          <w:spacing w:val="-2"/>
        </w:rPr>
      </w:pPr>
      <w:bookmarkStart w:id="0" w:name="_GoBack"/>
      <w:bookmarkEnd w:id="0"/>
      <w:r>
        <w:t>Отчет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</w:p>
    <w:p w:rsidR="00D430BD" w:rsidRDefault="00D430BD" w:rsidP="005339B7">
      <w:pPr>
        <w:pStyle w:val="a3"/>
        <w:tabs>
          <w:tab w:val="left" w:pos="5177"/>
          <w:tab w:val="left" w:pos="5421"/>
          <w:tab w:val="left" w:pos="7386"/>
          <w:tab w:val="left" w:pos="8018"/>
          <w:tab w:val="left" w:pos="9242"/>
          <w:tab w:val="left" w:pos="10091"/>
        </w:tabs>
        <w:kinsoku w:val="0"/>
        <w:overflowPunct w:val="0"/>
        <w:spacing w:line="276" w:lineRule="auto"/>
        <w:ind w:left="4450" w:right="4770"/>
        <w:jc w:val="center"/>
      </w:pPr>
      <w:r>
        <w:t>на 202</w:t>
      </w:r>
      <w:r w:rsidR="005339B7">
        <w:t>4</w:t>
      </w:r>
      <w:r>
        <w:t xml:space="preserve"> год и на плановый период 202</w:t>
      </w:r>
      <w:r w:rsidR="005339B7">
        <w:t>5</w:t>
      </w:r>
      <w:r>
        <w:t xml:space="preserve"> и 202</w:t>
      </w:r>
      <w:r w:rsidR="005339B7">
        <w:t>6</w:t>
      </w:r>
      <w:r>
        <w:t xml:space="preserve"> г</w:t>
      </w:r>
      <w:r>
        <w:rPr>
          <w:spacing w:val="-2"/>
        </w:rPr>
        <w:t xml:space="preserve">одов </w:t>
      </w:r>
      <w:r>
        <w:t xml:space="preserve">от </w:t>
      </w:r>
      <w:r w:rsidRPr="00835885">
        <w:rPr>
          <w:u w:val="single"/>
        </w:rPr>
        <w:t>"</w:t>
      </w:r>
      <w:r w:rsidR="00835885" w:rsidRPr="00835885">
        <w:rPr>
          <w:u w:val="single"/>
        </w:rPr>
        <w:t>10</w:t>
      </w:r>
      <w:r w:rsidRPr="00835885">
        <w:rPr>
          <w:u w:val="single"/>
        </w:rPr>
        <w:t xml:space="preserve">" </w:t>
      </w:r>
      <w:r w:rsidR="00835885">
        <w:rPr>
          <w:u w:val="single"/>
        </w:rPr>
        <w:t xml:space="preserve"> </w:t>
      </w:r>
      <w:r w:rsidR="00835885" w:rsidRPr="00835885">
        <w:rPr>
          <w:u w:val="single"/>
        </w:rPr>
        <w:t xml:space="preserve">января </w:t>
      </w:r>
      <w:r w:rsidR="00835885">
        <w:rPr>
          <w:u w:val="single"/>
        </w:rPr>
        <w:t xml:space="preserve"> </w:t>
      </w:r>
      <w:r w:rsidRPr="00835885">
        <w:rPr>
          <w:spacing w:val="-6"/>
          <w:u w:val="single"/>
        </w:rPr>
        <w:t>20</w:t>
      </w:r>
      <w:r w:rsidR="00835885" w:rsidRPr="00835885">
        <w:rPr>
          <w:spacing w:val="-6"/>
          <w:u w:val="single"/>
        </w:rPr>
        <w:t>24</w:t>
      </w:r>
      <w:r w:rsidRPr="00835885">
        <w:rPr>
          <w:spacing w:val="-6"/>
          <w:u w:val="single"/>
        </w:rPr>
        <w:t>г.</w:t>
      </w:r>
    </w:p>
    <w:p w:rsidR="00D430BD" w:rsidRDefault="00D430BD" w:rsidP="00D430BD">
      <w:pPr>
        <w:pStyle w:val="a3"/>
        <w:tabs>
          <w:tab w:val="left" w:pos="14471"/>
        </w:tabs>
        <w:kinsoku w:val="0"/>
        <w:overflowPunct w:val="0"/>
        <w:spacing w:line="276" w:lineRule="auto"/>
        <w:ind w:left="387"/>
        <w:jc w:val="left"/>
      </w:pPr>
      <w:r>
        <w:t xml:space="preserve">Наименование муниципального учреждения: </w:t>
      </w:r>
      <w:r w:rsidR="0076155F">
        <w:rPr>
          <w:u w:val="single"/>
        </w:rPr>
        <w:t>Муниципальное бюджетное учреждение дополнительного образования «Центр внешкольной деятельности»</w:t>
      </w:r>
      <w:r w:rsidR="0076155F" w:rsidRPr="008C09F8">
        <w:rPr>
          <w:u w:val="single"/>
        </w:rPr>
        <w:t xml:space="preserve"> </w:t>
      </w:r>
      <w:r w:rsidR="0076155F">
        <w:rPr>
          <w:u w:val="single"/>
        </w:rPr>
        <w:t>Асекеевского района Оренбургской области</w:t>
      </w:r>
    </w:p>
    <w:p w:rsidR="00D430BD" w:rsidRDefault="00D430BD" w:rsidP="00D430BD">
      <w:pPr>
        <w:pStyle w:val="a3"/>
        <w:tabs>
          <w:tab w:val="left" w:pos="14500"/>
        </w:tabs>
        <w:kinsoku w:val="0"/>
        <w:overflowPunct w:val="0"/>
        <w:spacing w:line="276" w:lineRule="auto"/>
        <w:ind w:left="387"/>
        <w:jc w:val="left"/>
      </w:pPr>
      <w:r>
        <w:t xml:space="preserve">Периодичность: </w:t>
      </w:r>
      <w:r w:rsidRPr="00691673">
        <w:rPr>
          <w:rFonts w:eastAsia="Times New Roman"/>
          <w:u w:val="single"/>
        </w:rPr>
        <w:t xml:space="preserve">годовая, </w:t>
      </w:r>
      <w:r>
        <w:rPr>
          <w:rFonts w:eastAsia="Times New Roman"/>
          <w:u w:val="single"/>
        </w:rPr>
        <w:t>до 20 января 202</w:t>
      </w:r>
      <w:r>
        <w:rPr>
          <w:u w:val="single"/>
        </w:rPr>
        <w:t>3</w:t>
      </w:r>
      <w:r w:rsidRPr="00691673">
        <w:rPr>
          <w:rFonts w:eastAsia="Times New Roman"/>
          <w:u w:val="single"/>
        </w:rPr>
        <w:t xml:space="preserve"> год</w:t>
      </w:r>
      <w:r>
        <w:rPr>
          <w:rFonts w:eastAsia="Times New Roman"/>
          <w:u w:val="single"/>
        </w:rPr>
        <w:t>а</w:t>
      </w:r>
    </w:p>
    <w:p w:rsidR="00D430BD" w:rsidRDefault="00D430BD" w:rsidP="00D430BD">
      <w:pPr>
        <w:pStyle w:val="a3"/>
        <w:kinsoku w:val="0"/>
        <w:overflowPunct w:val="0"/>
        <w:spacing w:line="276" w:lineRule="auto"/>
        <w:ind w:left="1296"/>
        <w:jc w:val="left"/>
        <w:rPr>
          <w:spacing w:val="-2"/>
          <w:sz w:val="20"/>
          <w:szCs w:val="20"/>
        </w:rPr>
      </w:pPr>
      <w:r>
        <w:rPr>
          <w:sz w:val="20"/>
          <w:szCs w:val="20"/>
        </w:rPr>
        <w:t>(указывается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периодичностью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представления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отчета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выполнении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задания,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установленной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муниципальном</w:t>
      </w:r>
      <w:r>
        <w:rPr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задании)</w:t>
      </w:r>
    </w:p>
    <w:p w:rsidR="00D430BD" w:rsidRDefault="00D430BD" w:rsidP="005339B7">
      <w:pPr>
        <w:pStyle w:val="a3"/>
        <w:tabs>
          <w:tab w:val="left" w:pos="8526"/>
        </w:tabs>
        <w:kinsoku w:val="0"/>
        <w:overflowPunct w:val="0"/>
        <w:spacing w:before="240" w:line="276" w:lineRule="auto"/>
        <w:ind w:left="6754" w:right="4340" w:hanging="2734"/>
        <w:jc w:val="left"/>
      </w:pPr>
      <w:r>
        <w:t>Часть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оказываемых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 xml:space="preserve">услугах Раздел </w:t>
      </w:r>
      <w:r>
        <w:rPr>
          <w:u w:val="single"/>
        </w:rPr>
        <w:t>1</w:t>
      </w:r>
    </w:p>
    <w:p w:rsidR="00D430BD" w:rsidRPr="00831EF1" w:rsidRDefault="00D430BD" w:rsidP="00D430BD">
      <w:pPr>
        <w:pStyle w:val="a5"/>
        <w:numPr>
          <w:ilvl w:val="0"/>
          <w:numId w:val="2"/>
        </w:numPr>
        <w:tabs>
          <w:tab w:val="left" w:pos="676"/>
          <w:tab w:val="left" w:pos="9822"/>
        </w:tabs>
        <w:kinsoku w:val="0"/>
        <w:overflowPunct w:val="0"/>
        <w:spacing w:line="276" w:lineRule="auto"/>
        <w:ind w:hanging="282"/>
        <w:jc w:val="left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</w:t>
      </w:r>
      <w:r>
        <w:rPr>
          <w:spacing w:val="-1"/>
          <w:sz w:val="28"/>
          <w:szCs w:val="28"/>
        </w:rPr>
        <w:t xml:space="preserve"> </w:t>
      </w:r>
    </w:p>
    <w:p w:rsidR="00D430BD" w:rsidRDefault="00D430BD" w:rsidP="00D430BD">
      <w:pPr>
        <w:pStyle w:val="a5"/>
        <w:ind w:left="394" w:firstLine="0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</w:rPr>
        <w:t>1.</w:t>
      </w:r>
      <w:r w:rsidR="006F2579" w:rsidRPr="006F2579">
        <w:rPr>
          <w:sz w:val="28"/>
        </w:rPr>
        <w:t xml:space="preserve"> </w:t>
      </w:r>
      <w:r w:rsidR="006F2579">
        <w:rPr>
          <w:sz w:val="28"/>
        </w:rPr>
        <w:t>1</w:t>
      </w:r>
      <w:r w:rsidR="006F2579">
        <w:rPr>
          <w:sz w:val="28"/>
          <w:u w:val="single"/>
        </w:rPr>
        <w:t>Реализация дополнительных общеобразовательных общеразвивающих программ</w:t>
      </w:r>
    </w:p>
    <w:p w:rsidR="00D430BD" w:rsidRPr="00831EF1" w:rsidRDefault="00D430BD" w:rsidP="00D430BD">
      <w:pPr>
        <w:pStyle w:val="a5"/>
        <w:numPr>
          <w:ilvl w:val="0"/>
          <w:numId w:val="2"/>
        </w:numPr>
        <w:tabs>
          <w:tab w:val="left" w:pos="676"/>
        </w:tabs>
        <w:kinsoku w:val="0"/>
        <w:overflowPunct w:val="0"/>
        <w:spacing w:line="276" w:lineRule="auto"/>
        <w:ind w:hanging="282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Уникальный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общероссийскому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базовому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перечню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региональному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перечню:_________</w:t>
      </w:r>
    </w:p>
    <w:p w:rsidR="00D430BD" w:rsidRDefault="00D430BD" w:rsidP="00D430BD">
      <w:pPr>
        <w:pStyle w:val="a5"/>
        <w:numPr>
          <w:ilvl w:val="0"/>
          <w:numId w:val="2"/>
        </w:numPr>
        <w:tabs>
          <w:tab w:val="left" w:pos="671"/>
          <w:tab w:val="left" w:pos="9621"/>
        </w:tabs>
        <w:kinsoku w:val="0"/>
        <w:overflowPunct w:val="0"/>
        <w:spacing w:line="276" w:lineRule="auto"/>
        <w:ind w:left="670" w:hanging="28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Категории потребителей муниципальной услуги: </w:t>
      </w:r>
      <w:r w:rsidRPr="00D50D9A">
        <w:rPr>
          <w:rFonts w:eastAsia="Times New Roman"/>
          <w:sz w:val="28"/>
          <w:szCs w:val="28"/>
          <w:u w:val="single"/>
        </w:rPr>
        <w:t>физические лица</w:t>
      </w:r>
    </w:p>
    <w:p w:rsidR="00D430BD" w:rsidRDefault="00D430BD" w:rsidP="00D430BD">
      <w:pPr>
        <w:pStyle w:val="a5"/>
        <w:numPr>
          <w:ilvl w:val="0"/>
          <w:numId w:val="2"/>
        </w:numPr>
        <w:tabs>
          <w:tab w:val="left" w:pos="671"/>
        </w:tabs>
        <w:kinsoku w:val="0"/>
        <w:overflowPunct w:val="0"/>
        <w:spacing w:line="276" w:lineRule="auto"/>
        <w:ind w:left="670" w:hanging="282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услуги:</w:t>
      </w:r>
    </w:p>
    <w:p w:rsidR="00D430BD" w:rsidRDefault="00D430BD" w:rsidP="00D430BD">
      <w:pPr>
        <w:pStyle w:val="a5"/>
        <w:numPr>
          <w:ilvl w:val="1"/>
          <w:numId w:val="2"/>
        </w:numPr>
        <w:tabs>
          <w:tab w:val="left" w:pos="882"/>
        </w:tabs>
        <w:kinsoku w:val="0"/>
        <w:overflowPunct w:val="0"/>
        <w:spacing w:after="240" w:line="276" w:lineRule="auto"/>
        <w:ind w:hanging="49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услуги:</w:t>
      </w:r>
    </w:p>
    <w:tbl>
      <w:tblPr>
        <w:tblStyle w:val="a6"/>
        <w:tblW w:w="0" w:type="auto"/>
        <w:tblInd w:w="388" w:type="dxa"/>
        <w:tblLayout w:type="fixed"/>
        <w:tblLook w:val="04A0" w:firstRow="1" w:lastRow="0" w:firstColumn="1" w:lastColumn="0" w:noHBand="0" w:noVBand="1"/>
      </w:tblPr>
      <w:tblGrid>
        <w:gridCol w:w="713"/>
        <w:gridCol w:w="4394"/>
        <w:gridCol w:w="1417"/>
        <w:gridCol w:w="2057"/>
        <w:gridCol w:w="1629"/>
        <w:gridCol w:w="1701"/>
        <w:gridCol w:w="1984"/>
        <w:gridCol w:w="1473"/>
      </w:tblGrid>
      <w:tr w:rsidR="00D430BD" w:rsidTr="00EC54C5">
        <w:tc>
          <w:tcPr>
            <w:tcW w:w="713" w:type="dxa"/>
            <w:vMerge w:val="restart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10"/>
                <w:sz w:val="28"/>
                <w:szCs w:val="28"/>
              </w:rPr>
              <w:t xml:space="preserve">№ </w:t>
            </w:r>
            <w:r w:rsidRPr="005840F7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14655" w:type="dxa"/>
            <w:gridSpan w:val="7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z w:val="28"/>
                <w:szCs w:val="28"/>
              </w:rPr>
              <w:t>Показатели</w:t>
            </w:r>
            <w:r w:rsidRPr="005840F7">
              <w:rPr>
                <w:spacing w:val="-9"/>
                <w:sz w:val="28"/>
                <w:szCs w:val="28"/>
              </w:rPr>
              <w:t xml:space="preserve"> </w:t>
            </w:r>
            <w:r w:rsidRPr="005840F7">
              <w:rPr>
                <w:sz w:val="28"/>
                <w:szCs w:val="28"/>
              </w:rPr>
              <w:t>качества</w:t>
            </w:r>
            <w:r w:rsidRPr="005840F7">
              <w:rPr>
                <w:spacing w:val="-9"/>
                <w:sz w:val="28"/>
                <w:szCs w:val="28"/>
              </w:rPr>
              <w:t xml:space="preserve"> </w:t>
            </w:r>
            <w:r w:rsidRPr="005840F7">
              <w:rPr>
                <w:sz w:val="28"/>
                <w:szCs w:val="28"/>
              </w:rPr>
              <w:t>муниципальной</w:t>
            </w:r>
            <w:r w:rsidRPr="005840F7">
              <w:rPr>
                <w:spacing w:val="-8"/>
                <w:sz w:val="28"/>
                <w:szCs w:val="28"/>
              </w:rPr>
              <w:t xml:space="preserve"> </w:t>
            </w:r>
            <w:r w:rsidRPr="005840F7">
              <w:rPr>
                <w:spacing w:val="-2"/>
                <w:sz w:val="28"/>
                <w:szCs w:val="28"/>
              </w:rPr>
              <w:t>услуги</w:t>
            </w:r>
          </w:p>
        </w:tc>
      </w:tr>
      <w:tr w:rsidR="00D430BD" w:rsidTr="00EC54C5">
        <w:tc>
          <w:tcPr>
            <w:tcW w:w="713" w:type="dxa"/>
            <w:vMerge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z w:val="28"/>
                <w:szCs w:val="28"/>
              </w:rPr>
              <w:t xml:space="preserve">утверждено в </w:t>
            </w:r>
            <w:r w:rsidRPr="005840F7">
              <w:rPr>
                <w:spacing w:val="-2"/>
                <w:sz w:val="28"/>
                <w:szCs w:val="28"/>
              </w:rPr>
              <w:t>муниципальном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840F7">
              <w:rPr>
                <w:sz w:val="28"/>
                <w:szCs w:val="28"/>
              </w:rPr>
              <w:t>задании на</w:t>
            </w:r>
            <w:r w:rsidRPr="005840F7">
              <w:rPr>
                <w:spacing w:val="-1"/>
                <w:sz w:val="28"/>
                <w:szCs w:val="28"/>
              </w:rPr>
              <w:t xml:space="preserve"> </w:t>
            </w:r>
            <w:r w:rsidRPr="005840F7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 xml:space="preserve">исполнено </w:t>
            </w:r>
            <w:r w:rsidRPr="005840F7">
              <w:rPr>
                <w:sz w:val="28"/>
                <w:szCs w:val="28"/>
              </w:rPr>
              <w:t>на</w:t>
            </w:r>
            <w:r w:rsidRPr="005840F7">
              <w:rPr>
                <w:spacing w:val="-18"/>
                <w:sz w:val="28"/>
                <w:szCs w:val="28"/>
              </w:rPr>
              <w:t xml:space="preserve"> </w:t>
            </w:r>
            <w:r w:rsidRPr="005840F7">
              <w:rPr>
                <w:sz w:val="28"/>
                <w:szCs w:val="28"/>
              </w:rPr>
              <w:t>отчетную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5840F7">
              <w:rPr>
                <w:spacing w:val="-4"/>
                <w:sz w:val="28"/>
                <w:szCs w:val="28"/>
              </w:rPr>
              <w:t>дату</w:t>
            </w:r>
          </w:p>
        </w:tc>
        <w:tc>
          <w:tcPr>
            <w:tcW w:w="1701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допустимое (возможное)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840F7">
              <w:rPr>
                <w:spacing w:val="-2"/>
                <w:sz w:val="28"/>
                <w:szCs w:val="28"/>
              </w:rPr>
              <w:t>отклонение</w:t>
            </w:r>
          </w:p>
        </w:tc>
        <w:tc>
          <w:tcPr>
            <w:tcW w:w="1984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отклонение, превышающее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840F7">
              <w:rPr>
                <w:spacing w:val="-2"/>
                <w:sz w:val="28"/>
                <w:szCs w:val="28"/>
              </w:rPr>
              <w:t>допустимое (возможное) значение</w:t>
            </w:r>
          </w:p>
        </w:tc>
        <w:tc>
          <w:tcPr>
            <w:tcW w:w="147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причина отклонения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147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430BD" w:rsidRPr="00783F02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Лицензирование и аккредитация учреждения</w:t>
            </w:r>
          </w:p>
        </w:tc>
        <w:tc>
          <w:tcPr>
            <w:tcW w:w="1417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629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430BD" w:rsidRPr="00783F02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Кадровый потенциал  учреждения</w:t>
            </w:r>
          </w:p>
        </w:tc>
        <w:tc>
          <w:tcPr>
            <w:tcW w:w="1417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Качество подготовки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Обеспечение воспитательно-образовательного процесса учебно-методическими пособиями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80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80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Отсутствие нарушений выявленных, контролирующими органами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Охват учащихся системой дополнительного образования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Повышение квалификации педагогов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Образовательный ценз педагогов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Результаты обучающихся в конкурсах, соревнованиях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15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Снижение уровня заболеваемости воспитанников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Укомплектованность учреждения кадрами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Pr="00E652F4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</w:rPr>
              <w:t>100</w:t>
            </w:r>
            <w:r>
              <w:rPr>
                <w:rFonts w:eastAsia="Times New Roman"/>
                <w:sz w:val="28"/>
                <w:lang w:val="en-US"/>
              </w:rPr>
              <w:t>/100</w:t>
            </w:r>
          </w:p>
        </w:tc>
        <w:tc>
          <w:tcPr>
            <w:tcW w:w="1629" w:type="dxa"/>
          </w:tcPr>
          <w:p w:rsidR="00D430BD" w:rsidRPr="00E652F4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</w:rPr>
              <w:t>100</w:t>
            </w:r>
            <w:r>
              <w:rPr>
                <w:rFonts w:eastAsia="Times New Roman"/>
                <w:sz w:val="28"/>
                <w:lang w:val="en-US"/>
              </w:rPr>
              <w:t>/100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Готовность выпускников к обучению в школе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</w:tbl>
    <w:p w:rsidR="00D430BD" w:rsidRDefault="00D430BD" w:rsidP="00D430BD">
      <w:pPr>
        <w:pStyle w:val="a5"/>
        <w:numPr>
          <w:ilvl w:val="1"/>
          <w:numId w:val="2"/>
        </w:numPr>
        <w:tabs>
          <w:tab w:val="left" w:pos="887"/>
        </w:tabs>
        <w:kinsoku w:val="0"/>
        <w:overflowPunct w:val="0"/>
        <w:spacing w:before="240" w:after="240" w:line="276" w:lineRule="auto"/>
        <w:ind w:left="886" w:hanging="49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услуги:</w:t>
      </w:r>
    </w:p>
    <w:tbl>
      <w:tblPr>
        <w:tblW w:w="1530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2198"/>
        <w:gridCol w:w="1834"/>
        <w:gridCol w:w="2071"/>
        <w:gridCol w:w="1422"/>
        <w:gridCol w:w="1714"/>
        <w:gridCol w:w="2365"/>
        <w:gridCol w:w="1400"/>
        <w:gridCol w:w="1609"/>
      </w:tblGrid>
      <w:tr w:rsidR="00D430BD" w:rsidTr="00EC54C5">
        <w:trPr>
          <w:trHeight w:val="12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№ </w:t>
            </w:r>
            <w:r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14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услуги</w:t>
            </w:r>
          </w:p>
        </w:tc>
      </w:tr>
      <w:tr w:rsidR="00D430BD" w:rsidTr="00EC54C5">
        <w:trPr>
          <w:trHeight w:val="1222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a3"/>
              <w:kinsoku w:val="0"/>
              <w:overflowPunct w:val="0"/>
              <w:spacing w:after="1"/>
              <w:ind w:left="57"/>
              <w:jc w:val="center"/>
              <w:rPr>
                <w:sz w:val="2"/>
                <w:szCs w:val="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единица      измерения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в </w:t>
            </w:r>
            <w:r>
              <w:rPr>
                <w:spacing w:val="-2"/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ом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задании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pacing w:val="-4"/>
                <w:sz w:val="28"/>
                <w:szCs w:val="28"/>
              </w:rPr>
              <w:t>год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исполнено </w:t>
            </w:r>
            <w:r>
              <w:rPr>
                <w:spacing w:val="-6"/>
                <w:sz w:val="28"/>
                <w:szCs w:val="28"/>
              </w:rPr>
              <w:t xml:space="preserve">на </w:t>
            </w:r>
            <w:r>
              <w:rPr>
                <w:spacing w:val="-2"/>
                <w:sz w:val="28"/>
                <w:szCs w:val="28"/>
              </w:rPr>
              <w:t xml:space="preserve">отчетную </w:t>
            </w:r>
            <w:r>
              <w:rPr>
                <w:spacing w:val="-4"/>
                <w:sz w:val="28"/>
                <w:szCs w:val="28"/>
              </w:rPr>
              <w:t>дату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отклонение, превышающ</w:t>
            </w:r>
            <w:r>
              <w:rPr>
                <w:spacing w:val="-6"/>
                <w:sz w:val="28"/>
                <w:szCs w:val="28"/>
              </w:rPr>
              <w:t xml:space="preserve">ее </w:t>
            </w:r>
            <w:r>
              <w:rPr>
                <w:spacing w:val="-2"/>
                <w:sz w:val="28"/>
                <w:szCs w:val="28"/>
              </w:rPr>
              <w:t>допустимое (возможное) значение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причина отклонения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средний </w:t>
            </w:r>
            <w:r>
              <w:rPr>
                <w:sz w:val="28"/>
                <w:szCs w:val="28"/>
              </w:rPr>
              <w:t>размер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платы (цена,</w:t>
            </w:r>
            <w:r>
              <w:rPr>
                <w:spacing w:val="-4"/>
                <w:sz w:val="28"/>
                <w:szCs w:val="28"/>
              </w:rPr>
              <w:t xml:space="preserve">    </w:t>
            </w:r>
            <w:r>
              <w:rPr>
                <w:spacing w:val="-2"/>
                <w:sz w:val="28"/>
                <w:szCs w:val="28"/>
              </w:rPr>
              <w:t>тариф)</w:t>
            </w:r>
          </w:p>
        </w:tc>
      </w:tr>
      <w:tr w:rsidR="00D430BD" w:rsidTr="00EC54C5">
        <w:trPr>
          <w:trHeight w:val="3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430BD" w:rsidTr="00EC54C5">
        <w:trPr>
          <w:trHeight w:val="52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783F02" w:rsidRDefault="00D430BD" w:rsidP="00EC54C5">
            <w:pPr>
              <w:pStyle w:val="a5"/>
              <w:ind w:left="57" w:firstLine="0"/>
              <w:jc w:val="center"/>
              <w:rPr>
                <w:rFonts w:eastAsia="Times New Roman"/>
                <w:sz w:val="27"/>
                <w:szCs w:val="27"/>
              </w:rPr>
            </w:pPr>
            <w:r w:rsidRPr="00783F02">
              <w:rPr>
                <w:rFonts w:eastAsia="Times New Roman"/>
                <w:sz w:val="27"/>
                <w:szCs w:val="27"/>
              </w:rPr>
              <w:t>1.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783F02" w:rsidRDefault="00D430BD" w:rsidP="00EC54C5">
            <w:pPr>
              <w:pStyle w:val="a5"/>
              <w:ind w:left="57"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Дополнительное образование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783F02" w:rsidRDefault="00D430BD" w:rsidP="00EC54C5">
            <w:pPr>
              <w:pStyle w:val="a5"/>
              <w:ind w:left="57"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783F02" w:rsidRDefault="005339B7" w:rsidP="00EC54C5">
            <w:pPr>
              <w:pStyle w:val="a5"/>
              <w:ind w:left="57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E6" w:rsidRPr="006711E6" w:rsidRDefault="005339B7" w:rsidP="006711E6">
            <w:pPr>
              <w:pStyle w:val="a5"/>
              <w:ind w:left="57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684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783F02" w:rsidRDefault="00D430BD" w:rsidP="00EC54C5">
            <w:pPr>
              <w:pStyle w:val="a5"/>
              <w:ind w:left="57" w:firstLine="0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10%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783F02" w:rsidRDefault="00D430BD" w:rsidP="00EC54C5">
            <w:pPr>
              <w:pStyle w:val="a5"/>
              <w:ind w:left="57" w:firstLine="0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783F02" w:rsidRDefault="00D430BD" w:rsidP="00EC54C5">
            <w:pPr>
              <w:pStyle w:val="a5"/>
              <w:ind w:left="57" w:firstLine="0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783F02" w:rsidRDefault="00D430BD" w:rsidP="00EC54C5">
            <w:pPr>
              <w:pStyle w:val="a5"/>
              <w:ind w:left="57" w:firstLine="0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бесплатно</w:t>
            </w:r>
          </w:p>
        </w:tc>
      </w:tr>
    </w:tbl>
    <w:p w:rsidR="00D430BD" w:rsidRDefault="00D430BD" w:rsidP="00D430BD">
      <w:pPr>
        <w:pStyle w:val="a3"/>
        <w:tabs>
          <w:tab w:val="left" w:pos="8598"/>
        </w:tabs>
        <w:kinsoku w:val="0"/>
        <w:overflowPunct w:val="0"/>
        <w:spacing w:before="240" w:line="276" w:lineRule="auto"/>
        <w:ind w:left="6684" w:right="5372" w:hanging="1633"/>
        <w:jc w:val="left"/>
      </w:pPr>
      <w:r>
        <w:t>Часть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 xml:space="preserve">работах Раздел </w:t>
      </w:r>
      <w:r>
        <w:rPr>
          <w:u w:val="single"/>
        </w:rPr>
        <w:t>2</w:t>
      </w:r>
    </w:p>
    <w:p w:rsidR="00D430BD" w:rsidRDefault="00D430BD" w:rsidP="00D430BD">
      <w:pPr>
        <w:pStyle w:val="a5"/>
        <w:numPr>
          <w:ilvl w:val="0"/>
          <w:numId w:val="1"/>
        </w:numPr>
        <w:tabs>
          <w:tab w:val="left" w:pos="676"/>
          <w:tab w:val="left" w:pos="10144"/>
        </w:tabs>
        <w:kinsoku w:val="0"/>
        <w:overflowPunct w:val="0"/>
        <w:spacing w:line="276" w:lineRule="auto"/>
        <w:ind w:hanging="28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Наименование работы: </w:t>
      </w:r>
      <w:r w:rsidR="005339B7">
        <w:rPr>
          <w:sz w:val="28"/>
          <w:szCs w:val="28"/>
          <w:u w:val="single"/>
        </w:rPr>
        <w:t>организация работ не выполняет</w:t>
      </w:r>
    </w:p>
    <w:p w:rsidR="00D430BD" w:rsidRDefault="00D430BD" w:rsidP="00D430BD">
      <w:pPr>
        <w:pStyle w:val="a5"/>
        <w:numPr>
          <w:ilvl w:val="0"/>
          <w:numId w:val="1"/>
        </w:numPr>
        <w:tabs>
          <w:tab w:val="left" w:pos="671"/>
          <w:tab w:val="left" w:pos="14613"/>
        </w:tabs>
        <w:kinsoku w:val="0"/>
        <w:overflowPunct w:val="0"/>
        <w:spacing w:line="276" w:lineRule="auto"/>
        <w:ind w:left="670" w:hanging="282"/>
        <w:jc w:val="left"/>
        <w:rPr>
          <w:sz w:val="28"/>
          <w:szCs w:val="28"/>
        </w:rPr>
      </w:pPr>
      <w:r>
        <w:rPr>
          <w:sz w:val="28"/>
          <w:szCs w:val="28"/>
        </w:rPr>
        <w:t>Уникальный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общероссийскому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базовому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перечню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региональному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перечню: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</w:p>
    <w:p w:rsidR="00D430BD" w:rsidRDefault="00D430BD" w:rsidP="00D430BD">
      <w:pPr>
        <w:pStyle w:val="a5"/>
        <w:numPr>
          <w:ilvl w:val="0"/>
          <w:numId w:val="1"/>
        </w:numPr>
        <w:tabs>
          <w:tab w:val="left" w:pos="666"/>
          <w:tab w:val="left" w:pos="9943"/>
        </w:tabs>
        <w:kinsoku w:val="0"/>
        <w:overflowPunct w:val="0"/>
        <w:spacing w:line="276" w:lineRule="auto"/>
        <w:ind w:left="665" w:hanging="28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Категории потребителей работы: </w:t>
      </w:r>
      <w:r>
        <w:rPr>
          <w:sz w:val="28"/>
          <w:szCs w:val="28"/>
          <w:u w:val="single"/>
        </w:rPr>
        <w:tab/>
      </w:r>
    </w:p>
    <w:p w:rsidR="00D430BD" w:rsidRDefault="00D430BD" w:rsidP="00D430BD">
      <w:pPr>
        <w:pStyle w:val="a5"/>
        <w:numPr>
          <w:ilvl w:val="0"/>
          <w:numId w:val="1"/>
        </w:numPr>
        <w:tabs>
          <w:tab w:val="left" w:pos="738"/>
        </w:tabs>
        <w:kinsoku w:val="0"/>
        <w:overflowPunct w:val="0"/>
        <w:spacing w:line="276" w:lineRule="auto"/>
        <w:ind w:left="737" w:hanging="282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работы:</w:t>
      </w:r>
    </w:p>
    <w:p w:rsidR="00D430BD" w:rsidRDefault="00D430BD" w:rsidP="00D430BD">
      <w:pPr>
        <w:pStyle w:val="a5"/>
        <w:numPr>
          <w:ilvl w:val="1"/>
          <w:numId w:val="1"/>
        </w:numPr>
        <w:tabs>
          <w:tab w:val="left" w:pos="949"/>
        </w:tabs>
        <w:kinsoku w:val="0"/>
        <w:overflowPunct w:val="0"/>
        <w:spacing w:after="240" w:line="276" w:lineRule="auto"/>
        <w:ind w:hanging="49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работы:</w:t>
      </w:r>
    </w:p>
    <w:tbl>
      <w:tblPr>
        <w:tblW w:w="1530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418"/>
        <w:gridCol w:w="2126"/>
        <w:gridCol w:w="1985"/>
        <w:gridCol w:w="2517"/>
        <w:gridCol w:w="3271"/>
        <w:gridCol w:w="1441"/>
      </w:tblGrid>
      <w:tr w:rsidR="00D430BD" w:rsidTr="00EC54C5">
        <w:trPr>
          <w:trHeight w:val="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№ </w:t>
            </w:r>
            <w:r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</w:p>
        </w:tc>
      </w:tr>
      <w:tr w:rsidR="00D430BD" w:rsidTr="00EC54C5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D430BD">
            <w:pPr>
              <w:pStyle w:val="a5"/>
              <w:numPr>
                <w:ilvl w:val="1"/>
                <w:numId w:val="1"/>
              </w:numPr>
              <w:tabs>
                <w:tab w:val="left" w:pos="949"/>
              </w:tabs>
              <w:kinsoku w:val="0"/>
              <w:overflowPunct w:val="0"/>
              <w:ind w:left="0" w:firstLine="0"/>
              <w:jc w:val="center"/>
              <w:rPr>
                <w:spacing w:val="-2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в </w:t>
            </w:r>
            <w:r>
              <w:rPr>
                <w:spacing w:val="-2"/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>задании на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исполнено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отчетную </w:t>
            </w:r>
            <w:r>
              <w:rPr>
                <w:spacing w:val="-4"/>
                <w:sz w:val="28"/>
                <w:szCs w:val="28"/>
              </w:rPr>
              <w:t>дату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причина отклонения</w:t>
            </w:r>
          </w:p>
        </w:tc>
      </w:tr>
      <w:tr w:rsidR="00D430BD" w:rsidTr="00EC54C5">
        <w:trPr>
          <w:trHeight w:val="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430BD" w:rsidTr="00EC54C5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</w:tr>
    </w:tbl>
    <w:p w:rsidR="00D430BD" w:rsidRPr="004D20DD" w:rsidRDefault="00D430BD" w:rsidP="00D430BD">
      <w:pPr>
        <w:pStyle w:val="a5"/>
        <w:numPr>
          <w:ilvl w:val="1"/>
          <w:numId w:val="1"/>
        </w:numPr>
        <w:tabs>
          <w:tab w:val="left" w:pos="930"/>
        </w:tabs>
        <w:kinsoku w:val="0"/>
        <w:overflowPunct w:val="0"/>
        <w:spacing w:before="240" w:after="240" w:line="276" w:lineRule="auto"/>
        <w:ind w:left="929" w:hanging="49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работы:</w:t>
      </w:r>
    </w:p>
    <w:tbl>
      <w:tblPr>
        <w:tblW w:w="1530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911"/>
        <w:gridCol w:w="1418"/>
        <w:gridCol w:w="2410"/>
        <w:gridCol w:w="2521"/>
        <w:gridCol w:w="1702"/>
        <w:gridCol w:w="3289"/>
        <w:gridCol w:w="1418"/>
      </w:tblGrid>
      <w:tr w:rsidR="00D430BD" w:rsidTr="00EC54C5">
        <w:trPr>
          <w:trHeight w:val="7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-5"/>
                <w:sz w:val="28"/>
                <w:szCs w:val="28"/>
              </w:rPr>
              <w:t xml:space="preserve"> п/п</w:t>
            </w:r>
          </w:p>
        </w:tc>
        <w:tc>
          <w:tcPr>
            <w:tcW w:w="146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</w:p>
        </w:tc>
      </w:tr>
      <w:tr w:rsidR="00D430BD" w:rsidTr="00EC54C5">
        <w:trPr>
          <w:trHeight w:val="726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0BD" w:rsidRDefault="00D430BD" w:rsidP="00EC54C5">
            <w:pPr>
              <w:pStyle w:val="a3"/>
              <w:kinsoku w:val="0"/>
              <w:overflowPunct w:val="0"/>
              <w:ind w:left="0"/>
              <w:jc w:val="center"/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муниципальном</w:t>
            </w:r>
            <w:r>
              <w:rPr>
                <w:sz w:val="28"/>
                <w:szCs w:val="28"/>
              </w:rPr>
              <w:t xml:space="preserve"> задании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исполнено</w:t>
            </w:r>
            <w:r>
              <w:rPr>
                <w:sz w:val="28"/>
                <w:szCs w:val="28"/>
              </w:rPr>
              <w:t xml:space="preserve"> 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отчетную</w:t>
            </w:r>
            <w:r>
              <w:rPr>
                <w:spacing w:val="-4"/>
                <w:sz w:val="28"/>
                <w:szCs w:val="28"/>
              </w:rPr>
              <w:t xml:space="preserve">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причина отклонения</w:t>
            </w:r>
          </w:p>
        </w:tc>
      </w:tr>
      <w:tr w:rsidR="00D430BD" w:rsidTr="00EC54C5">
        <w:trPr>
          <w:trHeight w:hRule="exact" w:val="33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430BD" w:rsidTr="00EC54C5">
        <w:trPr>
          <w:trHeight w:hRule="exact" w:val="3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</w:tr>
    </w:tbl>
    <w:p w:rsidR="00D430BD" w:rsidRDefault="00D430BD" w:rsidP="00D430BD">
      <w:pPr>
        <w:pStyle w:val="a3"/>
        <w:kinsoku w:val="0"/>
        <w:overflowPunct w:val="0"/>
        <w:spacing w:line="276" w:lineRule="auto"/>
        <w:ind w:left="0"/>
        <w:jc w:val="left"/>
        <w:rPr>
          <w:sz w:val="27"/>
          <w:szCs w:val="27"/>
        </w:rPr>
      </w:pPr>
    </w:p>
    <w:p w:rsidR="00D430BD" w:rsidRDefault="00D430BD" w:rsidP="00D430BD">
      <w:pPr>
        <w:pStyle w:val="a3"/>
        <w:tabs>
          <w:tab w:val="left" w:pos="6918"/>
          <w:tab w:val="left" w:pos="8248"/>
          <w:tab w:val="left" w:pos="10979"/>
        </w:tabs>
        <w:kinsoku w:val="0"/>
        <w:overflowPunct w:val="0"/>
        <w:spacing w:before="1" w:line="276" w:lineRule="auto"/>
        <w:ind w:left="821"/>
        <w:jc w:val="left"/>
      </w:pPr>
      <w:r>
        <w:t>Руководитель (уполномоченное лицо)</w:t>
      </w:r>
      <w:r>
        <w:rPr>
          <w:spacing w:val="-1"/>
        </w:rPr>
        <w:t xml:space="preserve">   </w:t>
      </w:r>
      <w:r w:rsidRPr="00CB12E9">
        <w:rPr>
          <w:spacing w:val="-1"/>
          <w:u w:val="single"/>
        </w:rPr>
        <w:t>Директор</w:t>
      </w:r>
      <w:r>
        <w:rPr>
          <w:u w:val="single"/>
        </w:rPr>
        <w:tab/>
        <w:t xml:space="preserve">                                                                    </w:t>
      </w:r>
      <w:proofErr w:type="spellStart"/>
      <w:r w:rsidR="00835885">
        <w:rPr>
          <w:u w:val="single"/>
        </w:rPr>
        <w:t>Халиулина</w:t>
      </w:r>
      <w:proofErr w:type="spellEnd"/>
      <w:r w:rsidR="00835885">
        <w:rPr>
          <w:u w:val="single"/>
        </w:rPr>
        <w:t xml:space="preserve"> А.Ф.</w:t>
      </w:r>
      <w:r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</w:p>
    <w:p w:rsidR="00D430BD" w:rsidRDefault="00D430BD" w:rsidP="00D430BD">
      <w:pPr>
        <w:pStyle w:val="a3"/>
        <w:tabs>
          <w:tab w:val="left" w:pos="7222"/>
          <w:tab w:val="left" w:pos="8606"/>
        </w:tabs>
        <w:kinsoku w:val="0"/>
        <w:overflowPunct w:val="0"/>
        <w:spacing w:before="2" w:line="276" w:lineRule="auto"/>
        <w:ind w:left="5722"/>
        <w:jc w:val="lef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(должность)</w:t>
      </w:r>
      <w:r>
        <w:rPr>
          <w:sz w:val="20"/>
          <w:szCs w:val="20"/>
        </w:rPr>
        <w:tab/>
        <w:t xml:space="preserve">                             </w:t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                              </w:t>
      </w:r>
      <w:r>
        <w:rPr>
          <w:spacing w:val="-2"/>
          <w:sz w:val="20"/>
          <w:szCs w:val="20"/>
        </w:rPr>
        <w:t>(инициалы,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фамилия)</w:t>
      </w:r>
    </w:p>
    <w:p w:rsidR="00D430BD" w:rsidRPr="00835885" w:rsidRDefault="00D430BD" w:rsidP="00D430BD">
      <w:pPr>
        <w:pStyle w:val="a3"/>
        <w:tabs>
          <w:tab w:val="left" w:pos="1217"/>
          <w:tab w:val="left" w:pos="3285"/>
          <w:tab w:val="left" w:pos="3916"/>
        </w:tabs>
        <w:kinsoku w:val="0"/>
        <w:overflowPunct w:val="0"/>
        <w:spacing w:line="276" w:lineRule="auto"/>
        <w:ind w:left="821"/>
        <w:jc w:val="left"/>
        <w:rPr>
          <w:u w:val="single"/>
        </w:rPr>
      </w:pPr>
      <w:r w:rsidRPr="00835885">
        <w:rPr>
          <w:spacing w:val="-10"/>
          <w:u w:val="single"/>
        </w:rPr>
        <w:t>"</w:t>
      </w:r>
      <w:r w:rsidR="00835885" w:rsidRPr="00835885">
        <w:rPr>
          <w:u w:val="single"/>
        </w:rPr>
        <w:t>10</w:t>
      </w:r>
      <w:r w:rsidRPr="00835885">
        <w:rPr>
          <w:u w:val="single"/>
        </w:rPr>
        <w:t xml:space="preserve">" </w:t>
      </w:r>
      <w:r w:rsidR="00835885" w:rsidRPr="00835885">
        <w:rPr>
          <w:u w:val="single"/>
        </w:rPr>
        <w:t xml:space="preserve">  января  </w:t>
      </w:r>
      <w:r w:rsidRPr="00835885">
        <w:rPr>
          <w:spacing w:val="-5"/>
          <w:u w:val="single"/>
        </w:rPr>
        <w:t>20</w:t>
      </w:r>
      <w:r w:rsidR="00835885" w:rsidRPr="00835885">
        <w:rPr>
          <w:u w:val="single"/>
        </w:rPr>
        <w:t>24</w:t>
      </w:r>
      <w:r w:rsidRPr="00835885">
        <w:rPr>
          <w:u w:val="single"/>
        </w:rPr>
        <w:t>г.</w:t>
      </w:r>
    </w:p>
    <w:p w:rsidR="0015044F" w:rsidRDefault="0015044F"/>
    <w:sectPr w:rsidR="0015044F" w:rsidSect="00D430BD">
      <w:pgSz w:w="16838" w:h="11906" w:orient="landscape"/>
      <w:pgMar w:top="567" w:right="425" w:bottom="567" w:left="8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675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81" w:hanging="492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508" w:hanging="492"/>
      </w:pPr>
    </w:lvl>
    <w:lvl w:ilvl="3">
      <w:numFmt w:val="bullet"/>
      <w:lvlText w:val="•"/>
      <w:lvlJc w:val="left"/>
      <w:pPr>
        <w:ind w:left="4137" w:hanging="492"/>
      </w:pPr>
    </w:lvl>
    <w:lvl w:ilvl="4">
      <w:numFmt w:val="bullet"/>
      <w:lvlText w:val="•"/>
      <w:lvlJc w:val="left"/>
      <w:pPr>
        <w:ind w:left="5766" w:hanging="492"/>
      </w:pPr>
    </w:lvl>
    <w:lvl w:ilvl="5">
      <w:numFmt w:val="bullet"/>
      <w:lvlText w:val="•"/>
      <w:lvlJc w:val="left"/>
      <w:pPr>
        <w:ind w:left="7395" w:hanging="492"/>
      </w:pPr>
    </w:lvl>
    <w:lvl w:ilvl="6">
      <w:numFmt w:val="bullet"/>
      <w:lvlText w:val="•"/>
      <w:lvlJc w:val="left"/>
      <w:pPr>
        <w:ind w:left="9024" w:hanging="492"/>
      </w:pPr>
    </w:lvl>
    <w:lvl w:ilvl="7">
      <w:numFmt w:val="bullet"/>
      <w:lvlText w:val="•"/>
      <w:lvlJc w:val="left"/>
      <w:pPr>
        <w:ind w:left="10653" w:hanging="492"/>
      </w:pPr>
    </w:lvl>
    <w:lvl w:ilvl="8">
      <w:numFmt w:val="bullet"/>
      <w:lvlText w:val="•"/>
      <w:lvlJc w:val="left"/>
      <w:pPr>
        <w:ind w:left="12282" w:hanging="492"/>
      </w:pPr>
    </w:lvl>
  </w:abstractNum>
  <w:abstractNum w:abstractNumId="1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675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948" w:hanging="492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562" w:hanging="492"/>
      </w:pPr>
    </w:lvl>
    <w:lvl w:ilvl="3">
      <w:numFmt w:val="bullet"/>
      <w:lvlText w:val="•"/>
      <w:lvlJc w:val="left"/>
      <w:pPr>
        <w:ind w:left="4184" w:hanging="492"/>
      </w:pPr>
    </w:lvl>
    <w:lvl w:ilvl="4">
      <w:numFmt w:val="bullet"/>
      <w:lvlText w:val="•"/>
      <w:lvlJc w:val="left"/>
      <w:pPr>
        <w:ind w:left="5806" w:hanging="492"/>
      </w:pPr>
    </w:lvl>
    <w:lvl w:ilvl="5">
      <w:numFmt w:val="bullet"/>
      <w:lvlText w:val="•"/>
      <w:lvlJc w:val="left"/>
      <w:pPr>
        <w:ind w:left="7428" w:hanging="492"/>
      </w:pPr>
    </w:lvl>
    <w:lvl w:ilvl="6">
      <w:numFmt w:val="bullet"/>
      <w:lvlText w:val="•"/>
      <w:lvlJc w:val="left"/>
      <w:pPr>
        <w:ind w:left="9051" w:hanging="492"/>
      </w:pPr>
    </w:lvl>
    <w:lvl w:ilvl="7">
      <w:numFmt w:val="bullet"/>
      <w:lvlText w:val="•"/>
      <w:lvlJc w:val="left"/>
      <w:pPr>
        <w:ind w:left="10673" w:hanging="492"/>
      </w:pPr>
    </w:lvl>
    <w:lvl w:ilvl="8">
      <w:numFmt w:val="bullet"/>
      <w:lvlText w:val="•"/>
      <w:lvlJc w:val="left"/>
      <w:pPr>
        <w:ind w:left="12295" w:hanging="49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BD"/>
    <w:rsid w:val="0015044F"/>
    <w:rsid w:val="00176DDE"/>
    <w:rsid w:val="00305DE8"/>
    <w:rsid w:val="005339B7"/>
    <w:rsid w:val="0066124D"/>
    <w:rsid w:val="006711E6"/>
    <w:rsid w:val="006B5892"/>
    <w:rsid w:val="006F2579"/>
    <w:rsid w:val="006F51FB"/>
    <w:rsid w:val="0076155F"/>
    <w:rsid w:val="00835885"/>
    <w:rsid w:val="00B8166D"/>
    <w:rsid w:val="00D430BD"/>
    <w:rsid w:val="00E023CF"/>
    <w:rsid w:val="00EE7926"/>
    <w:rsid w:val="00E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46F82-D797-4C11-8E28-5FB74E04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30BD"/>
    <w:pPr>
      <w:widowControl w:val="0"/>
      <w:autoSpaceDE w:val="0"/>
      <w:autoSpaceDN w:val="0"/>
      <w:adjustRightInd w:val="0"/>
      <w:spacing w:after="0" w:line="240" w:lineRule="auto"/>
      <w:ind w:left="10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30BD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430BD"/>
    <w:pPr>
      <w:widowControl w:val="0"/>
      <w:autoSpaceDE w:val="0"/>
      <w:autoSpaceDN w:val="0"/>
      <w:adjustRightInd w:val="0"/>
      <w:spacing w:after="0" w:line="240" w:lineRule="auto"/>
      <w:ind w:left="101"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430B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2025-03-04T07:26:00Z</dcterms:created>
  <dcterms:modified xsi:type="dcterms:W3CDTF">2025-03-04T07:26:00Z</dcterms:modified>
</cp:coreProperties>
</file>