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D9" w:rsidRDefault="003B30C9">
      <w:pPr>
        <w:pStyle w:val="a4"/>
        <w:spacing w:before="69"/>
        <w:ind w:right="16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дополнительной общеобразовательной общеразвивающей программы</w:t>
      </w:r>
    </w:p>
    <w:p w:rsidR="00C445D9" w:rsidRDefault="003B30C9">
      <w:pPr>
        <w:pStyle w:val="a4"/>
        <w:spacing w:line="321" w:lineRule="exact"/>
      </w:pP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6"/>
        </w:rPr>
        <w:t xml:space="preserve"> </w:t>
      </w:r>
      <w:r w:rsidR="00C72D47">
        <w:t>2023-2024</w:t>
      </w:r>
      <w:r w:rsidR="00E07CEB">
        <w:t xml:space="preserve"> учебный год</w:t>
      </w:r>
    </w:p>
    <w:p w:rsidR="00C445D9" w:rsidRDefault="003B30C9">
      <w:pPr>
        <w:pStyle w:val="a5"/>
        <w:numPr>
          <w:ilvl w:val="0"/>
          <w:numId w:val="2"/>
        </w:numPr>
        <w:tabs>
          <w:tab w:val="left" w:pos="1364"/>
        </w:tabs>
        <w:spacing w:line="274" w:lineRule="exact"/>
        <w:ind w:hanging="245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E07CEB">
        <w:rPr>
          <w:sz w:val="24"/>
        </w:rPr>
        <w:t>Я-волонтёр</w:t>
      </w:r>
      <w:r>
        <w:rPr>
          <w:spacing w:val="-2"/>
          <w:sz w:val="24"/>
        </w:rPr>
        <w:t>».</w:t>
      </w:r>
    </w:p>
    <w:p w:rsidR="00C445D9" w:rsidRDefault="003B30C9">
      <w:pPr>
        <w:pStyle w:val="a5"/>
        <w:numPr>
          <w:ilvl w:val="0"/>
          <w:numId w:val="2"/>
        </w:numPr>
        <w:tabs>
          <w:tab w:val="left" w:pos="1363"/>
        </w:tabs>
        <w:spacing w:line="275" w:lineRule="exact"/>
        <w:ind w:left="1363" w:hanging="244"/>
        <w:rPr>
          <w:sz w:val="24"/>
        </w:rPr>
      </w:pPr>
      <w:r>
        <w:rPr>
          <w:sz w:val="24"/>
        </w:rPr>
        <w:t>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4"/>
          <w:sz w:val="24"/>
        </w:rPr>
        <w:t xml:space="preserve"> </w:t>
      </w:r>
      <w:r w:rsidR="00C2355C">
        <w:rPr>
          <w:sz w:val="24"/>
        </w:rPr>
        <w:t>детей: 7</w:t>
      </w:r>
      <w:r>
        <w:rPr>
          <w:sz w:val="24"/>
        </w:rPr>
        <w:t>-1</w:t>
      </w:r>
      <w:r w:rsidR="00C2355C">
        <w:rPr>
          <w:sz w:val="24"/>
        </w:rPr>
        <w:t>8</w:t>
      </w:r>
      <w:r>
        <w:rPr>
          <w:spacing w:val="-4"/>
          <w:sz w:val="24"/>
        </w:rPr>
        <w:t xml:space="preserve"> лет.</w:t>
      </w:r>
    </w:p>
    <w:p w:rsidR="00C445D9" w:rsidRDefault="003B30C9">
      <w:pPr>
        <w:pStyle w:val="a5"/>
        <w:numPr>
          <w:ilvl w:val="0"/>
          <w:numId w:val="2"/>
        </w:numPr>
        <w:tabs>
          <w:tab w:val="left" w:pos="1363"/>
        </w:tabs>
        <w:spacing w:before="3"/>
        <w:ind w:left="1363" w:hanging="244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реализации:</w:t>
      </w:r>
      <w:r>
        <w:rPr>
          <w:spacing w:val="2"/>
          <w:sz w:val="24"/>
        </w:rPr>
        <w:t xml:space="preserve"> </w:t>
      </w:r>
      <w:r w:rsidR="00E07CEB">
        <w:rPr>
          <w:sz w:val="24"/>
        </w:rPr>
        <w:t>1 год</w:t>
      </w:r>
      <w:r>
        <w:rPr>
          <w:spacing w:val="-4"/>
          <w:sz w:val="24"/>
        </w:rPr>
        <w:t>.</w:t>
      </w:r>
    </w:p>
    <w:p w:rsidR="00C445D9" w:rsidRDefault="003B30C9">
      <w:pPr>
        <w:pStyle w:val="11"/>
        <w:spacing w:before="3" w:line="275" w:lineRule="exact"/>
        <w:ind w:left="2747"/>
        <w:jc w:val="left"/>
      </w:pPr>
      <w:r>
        <w:t>Динамика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деятельности</w:t>
      </w:r>
    </w:p>
    <w:p w:rsidR="00C445D9" w:rsidRDefault="003B30C9">
      <w:pPr>
        <w:pStyle w:val="a3"/>
        <w:ind w:right="402" w:firstLine="710"/>
        <w:jc w:val="both"/>
      </w:pPr>
      <w:r>
        <w:t>Важным показателем качества реализации дополнительной общеобразовательной общеразвивающей программы является сохранность контингента. В твор</w:t>
      </w:r>
      <w:r w:rsidR="00E07CEB">
        <w:t>ческом объединении «Я-волонтёр</w:t>
      </w:r>
      <w:r>
        <w:t>» отмечается с</w:t>
      </w:r>
      <w:r w:rsidR="00E07CEB">
        <w:t>табильность посещения занятий уча</w:t>
      </w:r>
      <w:r>
        <w:t>щимися и высокая сохранность контингента – 96-100%, что говорит об устоявшейся мотивации детей к обучению по дополнительной общеобразовательной общераз</w:t>
      </w:r>
      <w:r w:rsidR="00E07CEB">
        <w:t>вивающей программе</w:t>
      </w:r>
      <w:r>
        <w:t>.</w:t>
      </w:r>
    </w:p>
    <w:p w:rsidR="00C445D9" w:rsidRDefault="003B30C9">
      <w:pPr>
        <w:pStyle w:val="11"/>
        <w:ind w:left="397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 w:rsidR="003125BB">
        <w:rPr>
          <w:spacing w:val="-2"/>
        </w:rPr>
        <w:t xml:space="preserve"> уча</w:t>
      </w:r>
      <w:r>
        <w:rPr>
          <w:spacing w:val="-2"/>
        </w:rPr>
        <w:t>щихся</w:t>
      </w:r>
    </w:p>
    <w:p w:rsidR="00C445D9" w:rsidRDefault="003B30C9">
      <w:pPr>
        <w:pStyle w:val="a3"/>
        <w:spacing w:after="6" w:line="273" w:lineRule="exact"/>
        <w:ind w:left="0" w:right="401"/>
        <w:jc w:val="right"/>
      </w:pPr>
      <w:r>
        <w:t>Таблица</w:t>
      </w:r>
      <w:r>
        <w:rPr>
          <w:spacing w:val="-3"/>
        </w:rPr>
        <w:t xml:space="preserve"> </w:t>
      </w:r>
      <w:r>
        <w:rPr>
          <w:spacing w:val="-7"/>
        </w:rPr>
        <w:t>№1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2"/>
      </w:tblGrid>
      <w:tr w:rsidR="00C445D9">
        <w:trPr>
          <w:trHeight w:val="830"/>
        </w:trPr>
        <w:tc>
          <w:tcPr>
            <w:tcW w:w="1916" w:type="dxa"/>
          </w:tcPr>
          <w:p w:rsidR="00C445D9" w:rsidRDefault="003B30C9">
            <w:pPr>
              <w:pStyle w:val="TableParagraph"/>
              <w:spacing w:line="273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16" w:type="dxa"/>
          </w:tcPr>
          <w:p w:rsidR="00C445D9" w:rsidRDefault="00BE02A6">
            <w:pPr>
              <w:pStyle w:val="TableParagraph"/>
              <w:spacing w:line="237" w:lineRule="auto"/>
              <w:ind w:left="249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Кол-во уча</w:t>
            </w:r>
            <w:r w:rsidR="003B30C9">
              <w:rPr>
                <w:spacing w:val="-2"/>
                <w:sz w:val="24"/>
              </w:rPr>
              <w:t>щихся</w:t>
            </w:r>
          </w:p>
          <w:p w:rsidR="00C445D9" w:rsidRDefault="003B30C9">
            <w:pPr>
              <w:pStyle w:val="TableParagraph"/>
              <w:spacing w:before="2" w:line="261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C445D9" w:rsidRDefault="00BE02A6">
            <w:pPr>
              <w:pStyle w:val="TableParagraph"/>
              <w:spacing w:line="237" w:lineRule="auto"/>
              <w:ind w:left="249" w:firstLine="350"/>
              <w:rPr>
                <w:sz w:val="24"/>
              </w:rPr>
            </w:pPr>
            <w:r>
              <w:rPr>
                <w:spacing w:val="-2"/>
                <w:sz w:val="24"/>
              </w:rPr>
              <w:t>Кол-во уча</w:t>
            </w:r>
            <w:r w:rsidR="003B30C9">
              <w:rPr>
                <w:spacing w:val="-2"/>
                <w:sz w:val="24"/>
              </w:rPr>
              <w:t>щихся</w:t>
            </w:r>
          </w:p>
          <w:p w:rsidR="00C445D9" w:rsidRDefault="003B30C9">
            <w:pPr>
              <w:pStyle w:val="TableParagraph"/>
              <w:spacing w:before="2"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C445D9" w:rsidRDefault="003B30C9">
            <w:pPr>
              <w:pStyle w:val="TableParagraph"/>
              <w:spacing w:line="237" w:lineRule="auto"/>
              <w:ind w:left="662" w:hanging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12" w:type="dxa"/>
          </w:tcPr>
          <w:p w:rsidR="00C445D9" w:rsidRDefault="003B30C9">
            <w:pPr>
              <w:pStyle w:val="TableParagraph"/>
              <w:spacing w:line="237" w:lineRule="auto"/>
              <w:ind w:left="316" w:hanging="14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сохранности </w:t>
            </w:r>
            <w:r>
              <w:rPr>
                <w:spacing w:val="-2"/>
                <w:sz w:val="24"/>
              </w:rPr>
              <w:t>контингента</w:t>
            </w:r>
          </w:p>
        </w:tc>
      </w:tr>
      <w:tr w:rsidR="00C445D9">
        <w:trPr>
          <w:trHeight w:val="551"/>
        </w:trPr>
        <w:tc>
          <w:tcPr>
            <w:tcW w:w="1916" w:type="dxa"/>
          </w:tcPr>
          <w:p w:rsidR="00C445D9" w:rsidRDefault="00C72D47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B30C9">
              <w:rPr>
                <w:sz w:val="24"/>
              </w:rPr>
              <w:t>-</w:t>
            </w:r>
            <w:r w:rsidR="003B30C9">
              <w:rPr>
                <w:spacing w:val="-4"/>
                <w:sz w:val="24"/>
              </w:rPr>
              <w:t>20</w:t>
            </w:r>
            <w:r w:rsidR="00E07CEB">
              <w:rPr>
                <w:spacing w:val="-4"/>
                <w:sz w:val="24"/>
              </w:rPr>
              <w:t>24</w:t>
            </w:r>
          </w:p>
        </w:tc>
        <w:tc>
          <w:tcPr>
            <w:tcW w:w="1916" w:type="dxa"/>
          </w:tcPr>
          <w:p w:rsidR="00C445D9" w:rsidRDefault="00E07CEB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16" w:type="dxa"/>
          </w:tcPr>
          <w:p w:rsidR="00C445D9" w:rsidRDefault="00E07CE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16" w:type="dxa"/>
          </w:tcPr>
          <w:p w:rsidR="00C445D9" w:rsidRDefault="00E07CEB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C445D9" w:rsidRDefault="00E07CEB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3B30C9">
              <w:rPr>
                <w:spacing w:val="-5"/>
                <w:sz w:val="24"/>
              </w:rPr>
              <w:t>%</w:t>
            </w:r>
          </w:p>
        </w:tc>
      </w:tr>
    </w:tbl>
    <w:p w:rsidR="00C445D9" w:rsidRDefault="00C445D9">
      <w:pPr>
        <w:pStyle w:val="a3"/>
        <w:ind w:left="0"/>
      </w:pPr>
    </w:p>
    <w:p w:rsidR="00C445D9" w:rsidRDefault="003B30C9">
      <w:pPr>
        <w:pStyle w:val="11"/>
        <w:spacing w:line="272" w:lineRule="exact"/>
        <w:ind w:left="3640"/>
        <w:jc w:val="left"/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 w:rsidR="003125BB">
        <w:t>уча</w:t>
      </w:r>
      <w:r>
        <w:t>щимися</w:t>
      </w:r>
      <w:r>
        <w:rPr>
          <w:spacing w:val="-3"/>
        </w:rPr>
        <w:t xml:space="preserve"> </w:t>
      </w:r>
      <w:r>
        <w:rPr>
          <w:spacing w:val="-5"/>
        </w:rPr>
        <w:t>ДО</w:t>
      </w:r>
      <w:r w:rsidR="00296B52">
        <w:rPr>
          <w:spacing w:val="-5"/>
        </w:rPr>
        <w:t>О</w:t>
      </w:r>
      <w:r>
        <w:rPr>
          <w:spacing w:val="-5"/>
        </w:rPr>
        <w:t>П</w:t>
      </w:r>
    </w:p>
    <w:p w:rsidR="00C445D9" w:rsidRDefault="003B30C9">
      <w:pPr>
        <w:pStyle w:val="a3"/>
        <w:spacing w:after="11" w:line="272" w:lineRule="exact"/>
        <w:ind w:left="9211"/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№2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714"/>
        <w:gridCol w:w="1522"/>
        <w:gridCol w:w="1652"/>
        <w:gridCol w:w="1571"/>
        <w:gridCol w:w="1566"/>
      </w:tblGrid>
      <w:tr w:rsidR="00C445D9">
        <w:trPr>
          <w:trHeight w:val="273"/>
        </w:trPr>
        <w:tc>
          <w:tcPr>
            <w:tcW w:w="1551" w:type="dxa"/>
            <w:vMerge w:val="restart"/>
          </w:tcPr>
          <w:p w:rsidR="00C445D9" w:rsidRDefault="003B30C9">
            <w:pPr>
              <w:pStyle w:val="TableParagraph"/>
              <w:spacing w:line="237" w:lineRule="auto"/>
              <w:ind w:left="605" w:right="29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714" w:type="dxa"/>
            <w:vMerge w:val="restart"/>
          </w:tcPr>
          <w:p w:rsidR="00C445D9" w:rsidRDefault="003125BB">
            <w:pPr>
              <w:pStyle w:val="TableParagraph"/>
              <w:spacing w:line="237" w:lineRule="auto"/>
              <w:ind w:left="14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</w:t>
            </w:r>
            <w:r w:rsidR="003B30C9">
              <w:rPr>
                <w:spacing w:val="-2"/>
                <w:sz w:val="24"/>
              </w:rPr>
              <w:t>щихся</w:t>
            </w:r>
          </w:p>
        </w:tc>
        <w:tc>
          <w:tcPr>
            <w:tcW w:w="4745" w:type="dxa"/>
            <w:gridSpan w:val="3"/>
          </w:tcPr>
          <w:p w:rsidR="00C445D9" w:rsidRDefault="003B30C9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 w:rsidR="00296B52">
              <w:rPr>
                <w:spacing w:val="-5"/>
                <w:sz w:val="24"/>
              </w:rPr>
              <w:t>О</w:t>
            </w:r>
            <w:r>
              <w:rPr>
                <w:spacing w:val="-5"/>
                <w:sz w:val="24"/>
              </w:rPr>
              <w:t>П</w:t>
            </w:r>
          </w:p>
        </w:tc>
        <w:tc>
          <w:tcPr>
            <w:tcW w:w="1566" w:type="dxa"/>
            <w:vMerge w:val="restart"/>
          </w:tcPr>
          <w:p w:rsidR="00C445D9" w:rsidRDefault="003B30C9">
            <w:pPr>
              <w:pStyle w:val="TableParagraph"/>
              <w:spacing w:line="237" w:lineRule="auto"/>
              <w:ind w:left="80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Переведены </w:t>
            </w:r>
            <w:r>
              <w:rPr>
                <w:spacing w:val="-6"/>
                <w:sz w:val="24"/>
              </w:rPr>
              <w:t>на</w:t>
            </w:r>
          </w:p>
          <w:p w:rsidR="00C445D9" w:rsidRDefault="003B30C9">
            <w:pPr>
              <w:pStyle w:val="TableParagraph"/>
              <w:spacing w:line="237" w:lineRule="auto"/>
              <w:ind w:left="8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следующую ступень</w:t>
            </w:r>
          </w:p>
          <w:p w:rsidR="00C445D9" w:rsidRDefault="003B30C9">
            <w:pPr>
              <w:pStyle w:val="TableParagraph"/>
              <w:spacing w:before="3" w:line="261" w:lineRule="exact"/>
              <w:ind w:left="80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 w:rsidR="00C445D9">
        <w:trPr>
          <w:trHeight w:val="1094"/>
        </w:trPr>
        <w:tc>
          <w:tcPr>
            <w:tcW w:w="1551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445D9" w:rsidRDefault="003B30C9">
            <w:pPr>
              <w:pStyle w:val="TableParagraph"/>
              <w:spacing w:line="242" w:lineRule="auto"/>
              <w:ind w:left="398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652" w:type="dxa"/>
          </w:tcPr>
          <w:p w:rsidR="00C445D9" w:rsidRDefault="003B30C9"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445D9" w:rsidRDefault="003B30C9">
            <w:pPr>
              <w:pStyle w:val="TableParagraph"/>
              <w:spacing w:before="5" w:line="237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необходимом объёме</w:t>
            </w:r>
          </w:p>
        </w:tc>
        <w:tc>
          <w:tcPr>
            <w:tcW w:w="1571" w:type="dxa"/>
          </w:tcPr>
          <w:p w:rsidR="00C445D9" w:rsidRDefault="003B30C9">
            <w:pPr>
              <w:pStyle w:val="TableParagraph"/>
              <w:spacing w:line="242" w:lineRule="auto"/>
              <w:ind w:left="230" w:hanging="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освоили </w:t>
            </w: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</w:tr>
      <w:tr w:rsidR="00C445D9">
        <w:trPr>
          <w:trHeight w:val="277"/>
        </w:trPr>
        <w:tc>
          <w:tcPr>
            <w:tcW w:w="1551" w:type="dxa"/>
          </w:tcPr>
          <w:p w:rsidR="00C445D9" w:rsidRDefault="00E07CE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B30C9">
              <w:rPr>
                <w:sz w:val="24"/>
              </w:rPr>
              <w:t>-</w:t>
            </w:r>
            <w:r w:rsidR="003B30C9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24</w:t>
            </w:r>
          </w:p>
        </w:tc>
        <w:tc>
          <w:tcPr>
            <w:tcW w:w="1714" w:type="dxa"/>
          </w:tcPr>
          <w:p w:rsidR="00C445D9" w:rsidRDefault="00E07CE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22" w:type="dxa"/>
          </w:tcPr>
          <w:p w:rsidR="00C445D9" w:rsidRDefault="00E07CE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652" w:type="dxa"/>
          </w:tcPr>
          <w:p w:rsidR="00C445D9" w:rsidRDefault="00E07CEB">
            <w:pPr>
              <w:pStyle w:val="TableParagraph"/>
              <w:spacing w:line="258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1" w:type="dxa"/>
          </w:tcPr>
          <w:p w:rsidR="00C445D9" w:rsidRDefault="003B30C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6" w:type="dxa"/>
          </w:tcPr>
          <w:p w:rsidR="00C445D9" w:rsidRDefault="00E07CEB">
            <w:pPr>
              <w:pStyle w:val="TableParagraph"/>
              <w:spacing w:line="258" w:lineRule="exact"/>
              <w:ind w:left="80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:rsidR="00C445D9" w:rsidRDefault="00C445D9">
      <w:pPr>
        <w:pStyle w:val="a3"/>
        <w:spacing w:before="1"/>
        <w:ind w:left="0"/>
      </w:pPr>
    </w:p>
    <w:p w:rsidR="00C445D9" w:rsidRDefault="003B30C9">
      <w:pPr>
        <w:pStyle w:val="11"/>
        <w:spacing w:line="272" w:lineRule="exact"/>
        <w:ind w:right="8"/>
      </w:pPr>
      <w:r>
        <w:t>Полнота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ДО</w:t>
      </w:r>
      <w:r w:rsidR="004637AD">
        <w:rPr>
          <w:spacing w:val="-4"/>
        </w:rPr>
        <w:t>О</w:t>
      </w:r>
      <w:r>
        <w:rPr>
          <w:spacing w:val="-4"/>
        </w:rPr>
        <w:t>П.</w:t>
      </w:r>
    </w:p>
    <w:p w:rsidR="00C445D9" w:rsidRDefault="003B30C9">
      <w:pPr>
        <w:pStyle w:val="a3"/>
        <w:spacing w:after="11" w:line="272" w:lineRule="exact"/>
        <w:ind w:left="8808"/>
        <w:jc w:val="center"/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№3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C445D9">
        <w:trPr>
          <w:trHeight w:val="551"/>
        </w:trPr>
        <w:tc>
          <w:tcPr>
            <w:tcW w:w="3194" w:type="dxa"/>
          </w:tcPr>
          <w:p w:rsidR="00C445D9" w:rsidRDefault="003B30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93" w:type="dxa"/>
          </w:tcPr>
          <w:p w:rsidR="00C445D9" w:rsidRDefault="003B30C9">
            <w:pPr>
              <w:pStyle w:val="TableParagraph"/>
              <w:spacing w:line="267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C445D9" w:rsidRDefault="003B30C9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189" w:type="dxa"/>
          </w:tcPr>
          <w:p w:rsidR="00C445D9" w:rsidRDefault="003B30C9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</w:tr>
      <w:tr w:rsidR="00C445D9">
        <w:trPr>
          <w:trHeight w:val="552"/>
        </w:trPr>
        <w:tc>
          <w:tcPr>
            <w:tcW w:w="3194" w:type="dxa"/>
          </w:tcPr>
          <w:p w:rsidR="00C445D9" w:rsidRDefault="00E07C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B30C9">
              <w:rPr>
                <w:sz w:val="24"/>
              </w:rPr>
              <w:t>-</w:t>
            </w:r>
            <w:r w:rsidR="003B30C9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24</w:t>
            </w:r>
          </w:p>
        </w:tc>
        <w:tc>
          <w:tcPr>
            <w:tcW w:w="3193" w:type="dxa"/>
          </w:tcPr>
          <w:p w:rsidR="00C72D47" w:rsidRPr="00C72D47" w:rsidRDefault="00C72D47" w:rsidP="00C72D47">
            <w:pPr>
              <w:pStyle w:val="TableParagraph"/>
              <w:spacing w:line="268" w:lineRule="exact"/>
              <w:ind w:left="15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144</w:t>
            </w:r>
            <w:bookmarkStart w:id="0" w:name="_GoBack"/>
            <w:bookmarkEnd w:id="0"/>
          </w:p>
        </w:tc>
        <w:tc>
          <w:tcPr>
            <w:tcW w:w="3189" w:type="dxa"/>
          </w:tcPr>
          <w:p w:rsidR="00C445D9" w:rsidRDefault="003B30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342F99" w:rsidRDefault="00342F99">
      <w:pPr>
        <w:spacing w:line="268" w:lineRule="exact"/>
        <w:jc w:val="center"/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342F99" w:rsidRPr="00342F99" w:rsidRDefault="00342F99" w:rsidP="00342F99">
      <w:pPr>
        <w:rPr>
          <w:sz w:val="24"/>
        </w:rPr>
      </w:pPr>
    </w:p>
    <w:p w:rsidR="00C445D9" w:rsidRPr="00342F99" w:rsidRDefault="00C445D9" w:rsidP="00342F99">
      <w:pPr>
        <w:rPr>
          <w:sz w:val="24"/>
        </w:rPr>
        <w:sectPr w:rsidR="00C445D9" w:rsidRPr="00342F99">
          <w:type w:val="continuous"/>
          <w:pgSz w:w="11910" w:h="16840"/>
          <w:pgMar w:top="760" w:right="440" w:bottom="280" w:left="580" w:header="720" w:footer="720" w:gutter="0"/>
          <w:cols w:space="720"/>
        </w:sectPr>
      </w:pPr>
    </w:p>
    <w:p w:rsidR="00C445D9" w:rsidRDefault="00604C5B" w:rsidP="00604C5B">
      <w:pPr>
        <w:pStyle w:val="a3"/>
        <w:spacing w:before="63"/>
        <w:ind w:left="0"/>
      </w:pPr>
      <w:r>
        <w:lastRenderedPageBreak/>
        <w:t xml:space="preserve">                        </w:t>
      </w:r>
      <w:r w:rsidR="003B30C9">
        <w:t>Сравнительный</w:t>
      </w:r>
      <w:r w:rsidR="003B30C9">
        <w:rPr>
          <w:spacing w:val="-6"/>
        </w:rPr>
        <w:t xml:space="preserve"> </w:t>
      </w:r>
      <w:r w:rsidR="003B30C9">
        <w:t>анализ</w:t>
      </w:r>
      <w:r w:rsidR="003B30C9">
        <w:rPr>
          <w:spacing w:val="-5"/>
        </w:rPr>
        <w:t xml:space="preserve"> </w:t>
      </w:r>
      <w:r w:rsidR="003B30C9">
        <w:t>качества</w:t>
      </w:r>
      <w:r w:rsidR="003B30C9">
        <w:rPr>
          <w:spacing w:val="-3"/>
        </w:rPr>
        <w:t xml:space="preserve"> </w:t>
      </w:r>
      <w:r w:rsidR="003B30C9">
        <w:t>ЗУН</w:t>
      </w:r>
      <w:r w:rsidR="003B30C9">
        <w:rPr>
          <w:spacing w:val="-6"/>
        </w:rPr>
        <w:t xml:space="preserve"> </w:t>
      </w:r>
      <w:r w:rsidR="003B30C9">
        <w:t>обучающихся</w:t>
      </w:r>
      <w:r w:rsidR="003B30C9">
        <w:rPr>
          <w:spacing w:val="-2"/>
        </w:rPr>
        <w:t xml:space="preserve"> </w:t>
      </w:r>
      <w:r w:rsidR="003B30C9">
        <w:t>за</w:t>
      </w:r>
      <w:r w:rsidR="003B30C9">
        <w:rPr>
          <w:spacing w:val="-2"/>
        </w:rPr>
        <w:t xml:space="preserve"> </w:t>
      </w:r>
      <w:r>
        <w:t>2023-2024 учебный год</w:t>
      </w:r>
    </w:p>
    <w:p w:rsidR="00604C5B" w:rsidRDefault="00604C5B">
      <w:pPr>
        <w:pStyle w:val="a3"/>
        <w:spacing w:before="63"/>
        <w:ind w:left="2555"/>
      </w:pPr>
    </w:p>
    <w:p w:rsidR="00C445D9" w:rsidRDefault="003B30C9">
      <w:pPr>
        <w:pStyle w:val="a3"/>
        <w:spacing w:before="3" w:after="6"/>
        <w:ind w:left="9211"/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№4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2"/>
      </w:tblGrid>
      <w:tr w:rsidR="00C445D9">
        <w:trPr>
          <w:trHeight w:val="277"/>
        </w:trPr>
        <w:tc>
          <w:tcPr>
            <w:tcW w:w="1916" w:type="dxa"/>
            <w:vMerge w:val="restart"/>
          </w:tcPr>
          <w:p w:rsidR="00C445D9" w:rsidRDefault="003B30C9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16" w:type="dxa"/>
            <w:vMerge w:val="restart"/>
          </w:tcPr>
          <w:p w:rsidR="00C445D9" w:rsidRDefault="003B30C9">
            <w:pPr>
              <w:pStyle w:val="TableParagraph"/>
              <w:spacing w:line="268" w:lineRule="exact"/>
              <w:ind w:left="249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445D9" w:rsidRDefault="003B30C9">
            <w:pPr>
              <w:pStyle w:val="TableParagraph"/>
              <w:spacing w:line="274" w:lineRule="exact"/>
              <w:ind w:left="479" w:hanging="23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 (среднее)</w:t>
            </w:r>
          </w:p>
        </w:tc>
        <w:tc>
          <w:tcPr>
            <w:tcW w:w="5744" w:type="dxa"/>
            <w:gridSpan w:val="3"/>
          </w:tcPr>
          <w:p w:rsidR="00C445D9" w:rsidRDefault="003B30C9">
            <w:pPr>
              <w:pStyle w:val="TableParagraph"/>
              <w:spacing w:line="258" w:lineRule="exact"/>
              <w:ind w:left="122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5"/>
                <w:sz w:val="24"/>
              </w:rPr>
              <w:t>(%)</w:t>
            </w:r>
          </w:p>
        </w:tc>
      </w:tr>
      <w:tr w:rsidR="00C445D9">
        <w:trPr>
          <w:trHeight w:val="542"/>
        </w:trPr>
        <w:tc>
          <w:tcPr>
            <w:tcW w:w="1916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C445D9" w:rsidRDefault="003B30C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C445D9" w:rsidRDefault="003B30C9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2" w:type="dxa"/>
          </w:tcPr>
          <w:p w:rsidR="00C445D9" w:rsidRDefault="003B30C9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C445D9">
        <w:trPr>
          <w:trHeight w:val="551"/>
        </w:trPr>
        <w:tc>
          <w:tcPr>
            <w:tcW w:w="1916" w:type="dxa"/>
          </w:tcPr>
          <w:p w:rsidR="00C445D9" w:rsidRDefault="00301842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B30C9">
              <w:rPr>
                <w:sz w:val="24"/>
              </w:rPr>
              <w:t>-</w:t>
            </w:r>
            <w:r w:rsidR="003B30C9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1916" w:type="dxa"/>
          </w:tcPr>
          <w:p w:rsidR="00C445D9" w:rsidRDefault="00301842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16" w:type="dxa"/>
          </w:tcPr>
          <w:p w:rsidR="00C445D9" w:rsidRDefault="00301842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16" w:type="dxa"/>
          </w:tcPr>
          <w:p w:rsidR="00C445D9" w:rsidRDefault="00604C5B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8,8</w:t>
            </w:r>
          </w:p>
        </w:tc>
        <w:tc>
          <w:tcPr>
            <w:tcW w:w="1912" w:type="dxa"/>
          </w:tcPr>
          <w:p w:rsidR="00C445D9" w:rsidRDefault="00604C5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C445D9" w:rsidRDefault="00604C5B">
      <w:pPr>
        <w:pStyle w:val="11"/>
        <w:ind w:right="3"/>
      </w:pPr>
      <w:r>
        <w:rPr>
          <w:noProof/>
          <w:lang w:eastAsia="ru-RU"/>
        </w:rPr>
        <w:drawing>
          <wp:inline distT="0" distB="0" distL="0" distR="0">
            <wp:extent cx="5276850" cy="2413000"/>
            <wp:effectExtent l="19050" t="0" r="190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45D9" w:rsidRDefault="00C445D9">
      <w:pPr>
        <w:pStyle w:val="a3"/>
        <w:ind w:left="1113"/>
        <w:rPr>
          <w:sz w:val="20"/>
        </w:rPr>
      </w:pPr>
    </w:p>
    <w:p w:rsidR="00C445D9" w:rsidRDefault="003B30C9">
      <w:pPr>
        <w:pStyle w:val="a3"/>
        <w:ind w:right="401" w:firstLine="706"/>
        <w:jc w:val="both"/>
      </w:pPr>
      <w:r>
        <w:t xml:space="preserve">Основным критерием при оценке эффективности деятельности творческого объединения и качества образовательного процесса, осуществляемого в рамках дополнительной общеобразовательной общеразвивающей программы, </w:t>
      </w:r>
      <w:r w:rsidR="00256107">
        <w:t>являются показатели овладения уча</w:t>
      </w:r>
      <w:r>
        <w:t>щимися знаний, умений и навыков. Динамика уровня теоретических</w:t>
      </w:r>
      <w:r>
        <w:rPr>
          <w:spacing w:val="-2"/>
        </w:rPr>
        <w:t xml:space="preserve"> </w:t>
      </w:r>
      <w:r>
        <w:t>и практических</w:t>
      </w:r>
      <w:r>
        <w:rPr>
          <w:spacing w:val="-2"/>
        </w:rPr>
        <w:t xml:space="preserve"> </w:t>
      </w:r>
      <w:r w:rsidR="00256107">
        <w:t>ЗУН уча</w:t>
      </w:r>
      <w:r>
        <w:t>щихся по программе</w:t>
      </w:r>
      <w:r>
        <w:rPr>
          <w:spacing w:val="-3"/>
        </w:rPr>
        <w:t xml:space="preserve"> </w:t>
      </w:r>
      <w:r>
        <w:t>оценивалась посредством диагнос</w:t>
      </w:r>
      <w:r w:rsidR="0015198B">
        <w:t>тики откр</w:t>
      </w:r>
      <w:r w:rsidR="00D66E54">
        <w:t>ытых</w:t>
      </w:r>
      <w:r w:rsidR="0015198B">
        <w:t xml:space="preserve"> занятий, </w:t>
      </w:r>
      <w:r>
        <w:t xml:space="preserve"> активности участия и творческих достижений в конкурсах,</w:t>
      </w:r>
      <w:r w:rsidR="00D66E54">
        <w:t xml:space="preserve"> участия в акциях и проектах разного уровня. Знания, умения и навыки уча</w:t>
      </w:r>
      <w:r>
        <w:t>щихся оценены по трём уровням усвоения теоретического и практического материала: высокий, средний, низкий.</w:t>
      </w:r>
    </w:p>
    <w:p w:rsidR="00C445D9" w:rsidRDefault="003B30C9">
      <w:pPr>
        <w:pStyle w:val="a3"/>
        <w:ind w:right="407" w:firstLine="706"/>
        <w:jc w:val="both"/>
      </w:pPr>
      <w:r>
        <w:t>Качество реализации программы подтверждается рез</w:t>
      </w:r>
      <w:r w:rsidR="00D66E54">
        <w:t>ультативностью деятельности ТО «Я-волонтёр».</w:t>
      </w:r>
    </w:p>
    <w:p w:rsidR="00D66E54" w:rsidRDefault="00D66E54">
      <w:pPr>
        <w:pStyle w:val="a3"/>
        <w:ind w:right="407" w:firstLine="706"/>
        <w:jc w:val="both"/>
      </w:pPr>
    </w:p>
    <w:p w:rsidR="00C445D9" w:rsidRDefault="003B30C9">
      <w:pPr>
        <w:pStyle w:val="11"/>
        <w:spacing w:line="244" w:lineRule="exact"/>
        <w:ind w:left="1425"/>
      </w:pPr>
      <w:r>
        <w:t>Достижения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 w:rsidR="00D66E54">
        <w:t>«Я-волонтёр</w:t>
      </w:r>
      <w:r>
        <w:t>»</w:t>
      </w:r>
      <w:r>
        <w:rPr>
          <w:spacing w:val="-2"/>
        </w:rPr>
        <w:t xml:space="preserve"> </w:t>
      </w:r>
      <w:r>
        <w:rPr>
          <w:spacing w:val="-5"/>
        </w:rPr>
        <w:t>за</w:t>
      </w:r>
    </w:p>
    <w:p w:rsidR="00C445D9" w:rsidRDefault="00D66E54">
      <w:pPr>
        <w:spacing w:line="275" w:lineRule="exact"/>
        <w:ind w:left="717"/>
        <w:jc w:val="center"/>
        <w:rPr>
          <w:b/>
          <w:sz w:val="24"/>
        </w:rPr>
      </w:pPr>
      <w:r>
        <w:rPr>
          <w:b/>
          <w:sz w:val="24"/>
        </w:rPr>
        <w:t>2023-2024 учебный год.</w:t>
      </w:r>
    </w:p>
    <w:p w:rsidR="00C445D9" w:rsidRDefault="003B30C9">
      <w:pPr>
        <w:pStyle w:val="a3"/>
        <w:spacing w:after="6" w:line="274" w:lineRule="exact"/>
        <w:ind w:left="0" w:right="40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№5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6815"/>
      </w:tblGrid>
      <w:tr w:rsidR="00D66E54" w:rsidTr="00D66E54">
        <w:trPr>
          <w:trHeight w:val="551"/>
        </w:trPr>
        <w:tc>
          <w:tcPr>
            <w:tcW w:w="2099" w:type="dxa"/>
            <w:vMerge w:val="restart"/>
          </w:tcPr>
          <w:p w:rsidR="00D66E54" w:rsidRDefault="00D66E54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  <w:r w:rsidR="004637AD">
              <w:rPr>
                <w:spacing w:val="-2"/>
                <w:sz w:val="24"/>
              </w:rPr>
              <w:t>, акции, проекты</w:t>
            </w:r>
          </w:p>
        </w:tc>
        <w:tc>
          <w:tcPr>
            <w:tcW w:w="6815" w:type="dxa"/>
            <w:vMerge w:val="restart"/>
          </w:tcPr>
          <w:p w:rsidR="00D66E54" w:rsidRDefault="00D66E54" w:rsidP="00D66E54">
            <w:pPr>
              <w:pStyle w:val="TableParagraph"/>
              <w:spacing w:line="268" w:lineRule="exact"/>
              <w:ind w:left="119" w:firstLine="1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D66E54" w:rsidTr="00D66E54">
        <w:trPr>
          <w:trHeight w:val="278"/>
        </w:trPr>
        <w:tc>
          <w:tcPr>
            <w:tcW w:w="2099" w:type="dxa"/>
            <w:vMerge/>
            <w:tcBorders>
              <w:top w:val="nil"/>
            </w:tcBorders>
          </w:tcPr>
          <w:p w:rsidR="00D66E54" w:rsidRDefault="00D66E54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vMerge/>
            <w:tcBorders>
              <w:top w:val="nil"/>
            </w:tcBorders>
          </w:tcPr>
          <w:p w:rsidR="00D66E54" w:rsidRDefault="00D66E54">
            <w:pPr>
              <w:rPr>
                <w:sz w:val="2"/>
                <w:szCs w:val="2"/>
              </w:rPr>
            </w:pPr>
          </w:p>
        </w:tc>
      </w:tr>
      <w:tr w:rsidR="00D66E54" w:rsidTr="00D66E54">
        <w:trPr>
          <w:trHeight w:val="273"/>
        </w:trPr>
        <w:tc>
          <w:tcPr>
            <w:tcW w:w="2099" w:type="dxa"/>
          </w:tcPr>
          <w:p w:rsidR="00D66E54" w:rsidRDefault="00D66E54">
            <w:pPr>
              <w:pStyle w:val="TableParagraph"/>
              <w:spacing w:line="254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</w:p>
        </w:tc>
        <w:tc>
          <w:tcPr>
            <w:tcW w:w="6815" w:type="dxa"/>
          </w:tcPr>
          <w:p w:rsidR="00D66E54" w:rsidRDefault="00B55F0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D66E54" w:rsidTr="00D66E54">
        <w:trPr>
          <w:trHeight w:val="359"/>
        </w:trPr>
        <w:tc>
          <w:tcPr>
            <w:tcW w:w="2099" w:type="dxa"/>
          </w:tcPr>
          <w:p w:rsidR="00D66E54" w:rsidRDefault="00D66E54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</w:tc>
        <w:tc>
          <w:tcPr>
            <w:tcW w:w="6815" w:type="dxa"/>
          </w:tcPr>
          <w:p w:rsidR="00D66E54" w:rsidRDefault="004637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5F07">
              <w:rPr>
                <w:sz w:val="24"/>
              </w:rPr>
              <w:t>0</w:t>
            </w:r>
          </w:p>
        </w:tc>
      </w:tr>
      <w:tr w:rsidR="00D66E54" w:rsidTr="00D66E54">
        <w:trPr>
          <w:trHeight w:val="369"/>
        </w:trPr>
        <w:tc>
          <w:tcPr>
            <w:tcW w:w="2099" w:type="dxa"/>
          </w:tcPr>
          <w:p w:rsidR="00D66E54" w:rsidRDefault="00D66E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</w:t>
            </w:r>
          </w:p>
        </w:tc>
        <w:tc>
          <w:tcPr>
            <w:tcW w:w="6815" w:type="dxa"/>
          </w:tcPr>
          <w:p w:rsidR="00D66E54" w:rsidRDefault="00B55F07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66E54" w:rsidTr="00D66E54">
        <w:trPr>
          <w:trHeight w:val="278"/>
        </w:trPr>
        <w:tc>
          <w:tcPr>
            <w:tcW w:w="2099" w:type="dxa"/>
          </w:tcPr>
          <w:p w:rsidR="00D66E54" w:rsidRDefault="00D66E54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815" w:type="dxa"/>
          </w:tcPr>
          <w:p w:rsidR="00D66E54" w:rsidRDefault="00B55F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C445D9" w:rsidRDefault="00C445D9" w:rsidP="00342F99">
      <w:pPr>
        <w:spacing w:line="258" w:lineRule="exact"/>
        <w:rPr>
          <w:sz w:val="24"/>
        </w:rPr>
        <w:sectPr w:rsidR="00C445D9">
          <w:pgSz w:w="11910" w:h="16840"/>
          <w:pgMar w:top="760" w:right="440" w:bottom="280" w:left="580" w:header="720" w:footer="720" w:gutter="0"/>
          <w:cols w:space="720"/>
        </w:sectPr>
      </w:pPr>
    </w:p>
    <w:p w:rsidR="00C445D9" w:rsidRDefault="00133860" w:rsidP="00342F99">
      <w:pPr>
        <w:pStyle w:val="a3"/>
        <w:spacing w:before="235" w:after="12"/>
        <w:ind w:left="0" w:right="400"/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="003B30C9">
        <w:t>Таблица</w:t>
      </w:r>
      <w:r w:rsidR="003B30C9">
        <w:rPr>
          <w:spacing w:val="-4"/>
        </w:rPr>
        <w:t xml:space="preserve"> </w:t>
      </w:r>
      <w:r w:rsidR="003B30C9">
        <w:rPr>
          <w:spacing w:val="-7"/>
        </w:rPr>
        <w:t>№6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004"/>
        <w:gridCol w:w="1124"/>
        <w:gridCol w:w="1148"/>
        <w:gridCol w:w="2114"/>
        <w:gridCol w:w="1988"/>
        <w:gridCol w:w="2135"/>
      </w:tblGrid>
      <w:tr w:rsidR="00C445D9" w:rsidTr="00F156AE">
        <w:trPr>
          <w:trHeight w:val="460"/>
        </w:trPr>
        <w:tc>
          <w:tcPr>
            <w:tcW w:w="835" w:type="dxa"/>
            <w:vMerge w:val="restart"/>
          </w:tcPr>
          <w:p w:rsidR="00C445D9" w:rsidRDefault="003B30C9">
            <w:pPr>
              <w:pStyle w:val="TableParagraph"/>
              <w:ind w:left="359" w:right="91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3276" w:type="dxa"/>
            <w:gridSpan w:val="3"/>
          </w:tcPr>
          <w:p w:rsidR="00C445D9" w:rsidRDefault="003B30C9">
            <w:pPr>
              <w:pStyle w:val="TableParagraph"/>
              <w:spacing w:line="225" w:lineRule="exact"/>
              <w:ind w:left="269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конкурсов</w:t>
            </w:r>
            <w:r w:rsidR="004637AD">
              <w:rPr>
                <w:spacing w:val="-2"/>
                <w:sz w:val="20"/>
              </w:rPr>
              <w:t>, акций, проектов</w:t>
            </w:r>
          </w:p>
        </w:tc>
        <w:tc>
          <w:tcPr>
            <w:tcW w:w="6237" w:type="dxa"/>
            <w:gridSpan w:val="3"/>
          </w:tcPr>
          <w:p w:rsidR="00C445D9" w:rsidRDefault="003B30C9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:rsidR="00C445D9" w:rsidTr="00F156AE">
        <w:trPr>
          <w:trHeight w:val="460"/>
        </w:trPr>
        <w:tc>
          <w:tcPr>
            <w:tcW w:w="835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45D9" w:rsidRDefault="003B30C9">
            <w:pPr>
              <w:pStyle w:val="TableParagraph"/>
              <w:spacing w:line="225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Регионал</w:t>
            </w:r>
          </w:p>
          <w:p w:rsidR="00C445D9" w:rsidRDefault="003B30C9">
            <w:pPr>
              <w:pStyle w:val="TableParagraph"/>
              <w:spacing w:line="215" w:lineRule="exact"/>
              <w:ind w:left="14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ьный</w:t>
            </w:r>
            <w:proofErr w:type="spellEnd"/>
          </w:p>
        </w:tc>
        <w:tc>
          <w:tcPr>
            <w:tcW w:w="1124" w:type="dxa"/>
          </w:tcPr>
          <w:p w:rsidR="00C445D9" w:rsidRDefault="003B30C9">
            <w:pPr>
              <w:pStyle w:val="TableParagraph"/>
              <w:spacing w:line="225" w:lineRule="exact"/>
              <w:ind w:left="14" w:righ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Всероссий</w:t>
            </w:r>
            <w:proofErr w:type="spellEnd"/>
          </w:p>
          <w:p w:rsidR="00C445D9" w:rsidRDefault="003B30C9">
            <w:pPr>
              <w:pStyle w:val="TableParagraph"/>
              <w:spacing w:line="215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ский</w:t>
            </w:r>
            <w:proofErr w:type="spellEnd"/>
          </w:p>
        </w:tc>
        <w:tc>
          <w:tcPr>
            <w:tcW w:w="1148" w:type="dxa"/>
          </w:tcPr>
          <w:p w:rsidR="00C445D9" w:rsidRDefault="003B30C9">
            <w:pPr>
              <w:pStyle w:val="TableParagraph"/>
              <w:spacing w:line="225" w:lineRule="exact"/>
              <w:ind w:left="12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Междунаро</w:t>
            </w:r>
            <w:proofErr w:type="spellEnd"/>
          </w:p>
          <w:p w:rsidR="00C445D9" w:rsidRDefault="003B30C9">
            <w:pPr>
              <w:pStyle w:val="TableParagraph"/>
              <w:spacing w:line="215" w:lineRule="exact"/>
              <w:ind w:left="12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дный</w:t>
            </w:r>
            <w:proofErr w:type="spellEnd"/>
          </w:p>
        </w:tc>
        <w:tc>
          <w:tcPr>
            <w:tcW w:w="2114" w:type="dxa"/>
          </w:tcPr>
          <w:p w:rsidR="00C445D9" w:rsidRDefault="003B30C9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Региональный</w:t>
            </w:r>
          </w:p>
        </w:tc>
        <w:tc>
          <w:tcPr>
            <w:tcW w:w="1988" w:type="dxa"/>
          </w:tcPr>
          <w:p w:rsidR="00C445D9" w:rsidRDefault="003B30C9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Всероссийский</w:t>
            </w:r>
          </w:p>
        </w:tc>
        <w:tc>
          <w:tcPr>
            <w:tcW w:w="2135" w:type="dxa"/>
          </w:tcPr>
          <w:p w:rsidR="00C445D9" w:rsidRDefault="003B30C9">
            <w:pPr>
              <w:pStyle w:val="TableParagraph"/>
              <w:spacing w:line="225" w:lineRule="exact"/>
              <w:ind w:left="406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Международный</w:t>
            </w:r>
          </w:p>
        </w:tc>
      </w:tr>
      <w:tr w:rsidR="004637AD" w:rsidTr="00F156AE">
        <w:trPr>
          <w:trHeight w:val="224"/>
        </w:trPr>
        <w:tc>
          <w:tcPr>
            <w:tcW w:w="835" w:type="dxa"/>
            <w:tcBorders>
              <w:bottom w:val="nil"/>
            </w:tcBorders>
          </w:tcPr>
          <w:p w:rsidR="004637AD" w:rsidRDefault="004637AD">
            <w:pPr>
              <w:pStyle w:val="TableParagraph"/>
              <w:spacing w:line="204" w:lineRule="exact"/>
              <w:ind w:left="14"/>
              <w:jc w:val="center"/>
              <w:rPr>
                <w:spacing w:val="-2"/>
                <w:sz w:val="20"/>
              </w:rPr>
            </w:pPr>
          </w:p>
          <w:p w:rsidR="004637AD" w:rsidRDefault="004637AD">
            <w:pPr>
              <w:pStyle w:val="TableParagraph"/>
              <w:spacing w:line="204" w:lineRule="exact"/>
              <w:ind w:left="14"/>
              <w:jc w:val="center"/>
              <w:rPr>
                <w:spacing w:val="-2"/>
                <w:sz w:val="20"/>
              </w:rPr>
            </w:pPr>
          </w:p>
          <w:p w:rsidR="004637AD" w:rsidRDefault="004637AD">
            <w:pPr>
              <w:pStyle w:val="TableParagraph"/>
              <w:spacing w:line="204" w:lineRule="exact"/>
              <w:ind w:left="14"/>
              <w:jc w:val="center"/>
              <w:rPr>
                <w:spacing w:val="-2"/>
                <w:sz w:val="20"/>
              </w:rPr>
            </w:pPr>
          </w:p>
          <w:p w:rsidR="004637AD" w:rsidRDefault="004637AD">
            <w:pPr>
              <w:pStyle w:val="TableParagraph"/>
              <w:spacing w:line="204" w:lineRule="exact"/>
              <w:ind w:left="14"/>
              <w:jc w:val="center"/>
              <w:rPr>
                <w:spacing w:val="-2"/>
                <w:sz w:val="20"/>
              </w:rPr>
            </w:pPr>
          </w:p>
          <w:p w:rsidR="004637AD" w:rsidRDefault="004637AD" w:rsidP="004637AD"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</w:p>
        </w:tc>
        <w:tc>
          <w:tcPr>
            <w:tcW w:w="1004" w:type="dxa"/>
            <w:tcBorders>
              <w:bottom w:val="nil"/>
            </w:tcBorders>
          </w:tcPr>
          <w:p w:rsidR="004637AD" w:rsidRDefault="00133860">
            <w:pPr>
              <w:pStyle w:val="TableParagraph"/>
              <w:spacing w:line="204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24" w:type="dxa"/>
            <w:tcBorders>
              <w:bottom w:val="nil"/>
            </w:tcBorders>
          </w:tcPr>
          <w:p w:rsidR="004637AD" w:rsidRDefault="004637AD">
            <w:pPr>
              <w:pStyle w:val="TableParagraph"/>
              <w:spacing w:line="204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33860">
              <w:rPr>
                <w:sz w:val="20"/>
              </w:rPr>
              <w:t>0</w:t>
            </w:r>
          </w:p>
        </w:tc>
        <w:tc>
          <w:tcPr>
            <w:tcW w:w="1148" w:type="dxa"/>
            <w:tcBorders>
              <w:bottom w:val="nil"/>
            </w:tcBorders>
          </w:tcPr>
          <w:p w:rsidR="004637AD" w:rsidRDefault="00133860">
            <w:pPr>
              <w:pStyle w:val="TableParagraph"/>
              <w:spacing w:line="2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4" w:type="dxa"/>
            <w:vMerge w:val="restart"/>
          </w:tcPr>
          <w:p w:rsidR="004637AD" w:rsidRPr="004637AD" w:rsidRDefault="004637AD" w:rsidP="00F156AE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4637AD">
              <w:rPr>
                <w:sz w:val="18"/>
                <w:szCs w:val="18"/>
              </w:rPr>
              <w:t>«Мир моими глазами», Диплом 1 степени; Сафиуллина Зарина</w:t>
            </w:r>
          </w:p>
          <w:p w:rsidR="004637AD" w:rsidRPr="004637AD" w:rsidRDefault="004637AD" w:rsidP="004637AD">
            <w:pPr>
              <w:pStyle w:val="TableParagraph"/>
              <w:spacing w:before="3"/>
              <w:ind w:firstLine="720"/>
              <w:rPr>
                <w:sz w:val="18"/>
                <w:szCs w:val="18"/>
              </w:rPr>
            </w:pPr>
          </w:p>
          <w:p w:rsidR="004637AD" w:rsidRPr="004637AD" w:rsidRDefault="004637AD" w:rsidP="00F156AE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4637AD">
              <w:rPr>
                <w:sz w:val="18"/>
                <w:szCs w:val="18"/>
              </w:rPr>
              <w:t xml:space="preserve">«Мир моими глазами», Диплом 1 степени; </w:t>
            </w:r>
            <w:proofErr w:type="spellStart"/>
            <w:r w:rsidRPr="004637AD">
              <w:rPr>
                <w:sz w:val="18"/>
                <w:szCs w:val="18"/>
              </w:rPr>
              <w:t>Фаридонова</w:t>
            </w:r>
            <w:proofErr w:type="spellEnd"/>
            <w:r w:rsidRPr="004637AD">
              <w:rPr>
                <w:sz w:val="18"/>
                <w:szCs w:val="18"/>
              </w:rPr>
              <w:t xml:space="preserve"> Амина</w:t>
            </w:r>
          </w:p>
          <w:p w:rsidR="004637AD" w:rsidRPr="004637AD" w:rsidRDefault="004637AD" w:rsidP="00F156AE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4637AD" w:rsidRDefault="004637AD" w:rsidP="00F156AE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4637AD">
              <w:rPr>
                <w:sz w:val="18"/>
                <w:szCs w:val="18"/>
              </w:rPr>
              <w:t xml:space="preserve">«Моя малая родина: </w:t>
            </w:r>
            <w:proofErr w:type="spellStart"/>
            <w:proofErr w:type="gramStart"/>
            <w:r w:rsidRPr="004637AD">
              <w:rPr>
                <w:sz w:val="18"/>
                <w:szCs w:val="18"/>
              </w:rPr>
              <w:t>природа,культура</w:t>
            </w:r>
            <w:proofErr w:type="gramEnd"/>
            <w:r w:rsidRPr="004637AD">
              <w:rPr>
                <w:sz w:val="18"/>
                <w:szCs w:val="18"/>
              </w:rPr>
              <w:t>,этнос</w:t>
            </w:r>
            <w:proofErr w:type="spellEnd"/>
            <w:r w:rsidRPr="004637AD">
              <w:rPr>
                <w:sz w:val="18"/>
                <w:szCs w:val="18"/>
              </w:rPr>
              <w:t xml:space="preserve">», Свидетельство участника; </w:t>
            </w:r>
            <w:proofErr w:type="spellStart"/>
            <w:r w:rsidRPr="004637AD">
              <w:rPr>
                <w:sz w:val="18"/>
                <w:szCs w:val="18"/>
              </w:rPr>
              <w:t>Гафиятуллина</w:t>
            </w:r>
            <w:proofErr w:type="spellEnd"/>
            <w:r w:rsidRPr="004637AD">
              <w:rPr>
                <w:sz w:val="18"/>
                <w:szCs w:val="18"/>
              </w:rPr>
              <w:t xml:space="preserve"> </w:t>
            </w:r>
            <w:proofErr w:type="spellStart"/>
            <w:r w:rsidRPr="004637AD">
              <w:rPr>
                <w:sz w:val="18"/>
                <w:szCs w:val="18"/>
              </w:rPr>
              <w:t>Дилия</w:t>
            </w:r>
            <w:proofErr w:type="spellEnd"/>
          </w:p>
          <w:p w:rsidR="00133860" w:rsidRDefault="00133860" w:rsidP="00F156AE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4637AD" w:rsidRDefault="004637AD" w:rsidP="00F156AE">
            <w:pPr>
              <w:pStyle w:val="TableParagraph"/>
              <w:spacing w:before="3"/>
              <w:rPr>
                <w:sz w:val="19"/>
              </w:rPr>
            </w:pPr>
          </w:p>
          <w:p w:rsidR="004637AD" w:rsidRDefault="004637AD" w:rsidP="00F156AE">
            <w:pPr>
              <w:pStyle w:val="TableParagraph"/>
              <w:spacing w:before="3"/>
              <w:rPr>
                <w:sz w:val="19"/>
              </w:rPr>
            </w:pPr>
          </w:p>
          <w:p w:rsidR="004637AD" w:rsidRDefault="004637AD" w:rsidP="00F156AE">
            <w:pPr>
              <w:pStyle w:val="TableParagraph"/>
              <w:spacing w:before="3"/>
              <w:rPr>
                <w:sz w:val="19"/>
              </w:rPr>
            </w:pPr>
          </w:p>
          <w:p w:rsidR="004637AD" w:rsidRDefault="004637AD" w:rsidP="00F156AE">
            <w:pPr>
              <w:pStyle w:val="TableParagraph"/>
              <w:spacing w:before="3"/>
              <w:rPr>
                <w:sz w:val="19"/>
              </w:rPr>
            </w:pPr>
          </w:p>
          <w:p w:rsidR="004637AD" w:rsidRDefault="004637AD" w:rsidP="00F156AE">
            <w:pPr>
              <w:pStyle w:val="TableParagraph"/>
              <w:spacing w:before="3"/>
              <w:rPr>
                <w:sz w:val="19"/>
              </w:rPr>
            </w:pPr>
          </w:p>
          <w:p w:rsidR="004637AD" w:rsidRDefault="004637AD">
            <w:pPr>
              <w:pStyle w:val="TableParagraph"/>
              <w:spacing w:line="20" w:lineRule="exact"/>
              <w:ind w:left="910"/>
              <w:rPr>
                <w:sz w:val="2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4637AD" w:rsidRDefault="004637AD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4637AD">
              <w:rPr>
                <w:color w:val="000000" w:themeColor="text1"/>
                <w:sz w:val="18"/>
                <w:szCs w:val="18"/>
              </w:rPr>
              <w:t>Всероссийская акция, посвященная Международному женскому дню</w:t>
            </w:r>
          </w:p>
          <w:p w:rsidR="004637AD" w:rsidRPr="004637AD" w:rsidRDefault="004637AD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bottom w:val="nil"/>
            </w:tcBorders>
          </w:tcPr>
          <w:p w:rsidR="004637AD" w:rsidRPr="00133860" w:rsidRDefault="00133860">
            <w:pPr>
              <w:pStyle w:val="TableParagraph"/>
              <w:spacing w:line="204" w:lineRule="exact"/>
              <w:ind w:left="108"/>
              <w:rPr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День Победы. Акция «Георгиевская ленточка»</w:t>
            </w:r>
          </w:p>
        </w:tc>
      </w:tr>
      <w:tr w:rsidR="004637AD" w:rsidTr="00F156AE">
        <w:trPr>
          <w:trHeight w:val="220"/>
        </w:trPr>
        <w:tc>
          <w:tcPr>
            <w:tcW w:w="835" w:type="dxa"/>
            <w:tcBorders>
              <w:top w:val="nil"/>
              <w:bottom w:val="nil"/>
            </w:tcBorders>
          </w:tcPr>
          <w:p w:rsidR="004637AD" w:rsidRDefault="004637AD" w:rsidP="004637A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4637AD" w:rsidRDefault="004637A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637AD" w:rsidRDefault="004637AD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4637AD">
              <w:rPr>
                <w:color w:val="000000" w:themeColor="text1"/>
                <w:sz w:val="18"/>
                <w:szCs w:val="18"/>
              </w:rPr>
              <w:t>Ежегодная Всероссийская акция «Будь здоров!»</w:t>
            </w:r>
          </w:p>
          <w:p w:rsidR="004637AD" w:rsidRPr="004637AD" w:rsidRDefault="004637AD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</w:tc>
      </w:tr>
      <w:tr w:rsidR="004637AD" w:rsidTr="00F156AE">
        <w:trPr>
          <w:trHeight w:val="218"/>
        </w:trPr>
        <w:tc>
          <w:tcPr>
            <w:tcW w:w="8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4637AD" w:rsidRDefault="004637A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637AD" w:rsidRDefault="004637AD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4637AD">
              <w:rPr>
                <w:color w:val="000000" w:themeColor="text1"/>
                <w:sz w:val="18"/>
                <w:szCs w:val="18"/>
              </w:rPr>
              <w:t>Всероссийская акция «Мой космос»</w:t>
            </w:r>
          </w:p>
          <w:p w:rsidR="00133860" w:rsidRPr="004637AD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spacing w:line="198" w:lineRule="exact"/>
              <w:ind w:left="108"/>
              <w:rPr>
                <w:sz w:val="20"/>
              </w:rPr>
            </w:pPr>
          </w:p>
        </w:tc>
      </w:tr>
      <w:tr w:rsidR="004637AD" w:rsidTr="00F156AE">
        <w:trPr>
          <w:trHeight w:val="218"/>
        </w:trPr>
        <w:tc>
          <w:tcPr>
            <w:tcW w:w="8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4637AD" w:rsidRDefault="004637A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637AD" w:rsidRPr="004637AD" w:rsidRDefault="004637AD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4637AD">
              <w:rPr>
                <w:color w:val="000000" w:themeColor="text1"/>
                <w:sz w:val="18"/>
                <w:szCs w:val="18"/>
              </w:rPr>
              <w:t>Всероссийская акция, посвященная «Международному Дню Земли»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spacing w:line="198" w:lineRule="exact"/>
              <w:ind w:left="108"/>
              <w:rPr>
                <w:sz w:val="20"/>
              </w:rPr>
            </w:pPr>
          </w:p>
        </w:tc>
      </w:tr>
      <w:tr w:rsidR="004637AD" w:rsidTr="00F156AE">
        <w:trPr>
          <w:trHeight w:val="220"/>
        </w:trPr>
        <w:tc>
          <w:tcPr>
            <w:tcW w:w="8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4637AD" w:rsidRDefault="004637A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</w:tr>
      <w:tr w:rsidR="004637AD" w:rsidTr="00F156AE">
        <w:trPr>
          <w:trHeight w:val="220"/>
        </w:trPr>
        <w:tc>
          <w:tcPr>
            <w:tcW w:w="8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4637AD" w:rsidRDefault="004637A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33860" w:rsidRPr="00133860" w:rsidRDefault="00133860" w:rsidP="00133860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Всероссийская акция, посвященная Дню детских организаций</w:t>
            </w:r>
          </w:p>
          <w:p w:rsidR="004637AD" w:rsidRDefault="004637AD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637AD" w:rsidRDefault="004637AD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</w:tr>
      <w:tr w:rsidR="00133860" w:rsidTr="00F156AE">
        <w:trPr>
          <w:trHeight w:val="220"/>
        </w:trPr>
        <w:tc>
          <w:tcPr>
            <w:tcW w:w="835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133860" w:rsidRDefault="0013386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Всероссийская акция, посвященная «Всемирному дню борьбы со СПИДом»</w:t>
            </w:r>
          </w:p>
          <w:p w:rsidR="00133860" w:rsidRP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</w:tr>
      <w:tr w:rsidR="00133860" w:rsidTr="00F156AE">
        <w:trPr>
          <w:trHeight w:val="220"/>
        </w:trPr>
        <w:tc>
          <w:tcPr>
            <w:tcW w:w="835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133860" w:rsidRDefault="0013386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Всероссийская акция, посвященная Дню неизвестного солдата</w:t>
            </w:r>
          </w:p>
          <w:p w:rsidR="00133860" w:rsidRP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</w:tr>
      <w:tr w:rsidR="00133860" w:rsidTr="00F156AE">
        <w:trPr>
          <w:trHeight w:val="220"/>
        </w:trPr>
        <w:tc>
          <w:tcPr>
            <w:tcW w:w="835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rPr>
                <w:sz w:val="1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133860" w:rsidRDefault="0013386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Всероссийская акция, посвященная Дню Героев Отечества</w:t>
            </w:r>
          </w:p>
          <w:p w:rsidR="00133860" w:rsidRP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33860" w:rsidRDefault="00133860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</w:tc>
      </w:tr>
      <w:tr w:rsidR="00133860" w:rsidTr="00F156AE">
        <w:trPr>
          <w:trHeight w:val="226"/>
        </w:trPr>
        <w:tc>
          <w:tcPr>
            <w:tcW w:w="835" w:type="dxa"/>
            <w:tcBorders>
              <w:top w:val="nil"/>
            </w:tcBorders>
          </w:tcPr>
          <w:p w:rsidR="00133860" w:rsidRDefault="00133860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133860" w:rsidRDefault="00133860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133860" w:rsidRDefault="00133860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133860" w:rsidRDefault="00133860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133860" w:rsidRDefault="0013386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Всероссийская акция, посвященная Дню народного единства</w:t>
            </w:r>
          </w:p>
          <w:p w:rsid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33860" w:rsidRPr="00133860" w:rsidRDefault="00133860" w:rsidP="00B851E0">
            <w:pPr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33860">
              <w:rPr>
                <w:color w:val="000000" w:themeColor="text1"/>
                <w:sz w:val="18"/>
                <w:szCs w:val="18"/>
              </w:rPr>
              <w:t>Всероссийская акция, посвященная Дню матери</w:t>
            </w:r>
          </w:p>
        </w:tc>
        <w:tc>
          <w:tcPr>
            <w:tcW w:w="2135" w:type="dxa"/>
            <w:tcBorders>
              <w:top w:val="nil"/>
            </w:tcBorders>
          </w:tcPr>
          <w:p w:rsidR="00133860" w:rsidRDefault="00133860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</w:tr>
    </w:tbl>
    <w:p w:rsidR="00342F99" w:rsidRDefault="00342F99">
      <w:pPr>
        <w:spacing w:line="206" w:lineRule="exact"/>
        <w:rPr>
          <w:sz w:val="20"/>
        </w:rPr>
      </w:pPr>
    </w:p>
    <w:p w:rsidR="00342F99" w:rsidRPr="00342F99" w:rsidRDefault="00342F99" w:rsidP="00342F99">
      <w:pPr>
        <w:rPr>
          <w:sz w:val="20"/>
        </w:rPr>
      </w:pPr>
    </w:p>
    <w:p w:rsidR="00C445D9" w:rsidRPr="00342F99" w:rsidRDefault="00C445D9" w:rsidP="00342F99">
      <w:pPr>
        <w:rPr>
          <w:sz w:val="20"/>
        </w:rPr>
        <w:sectPr w:rsidR="00C445D9" w:rsidRPr="00342F99">
          <w:pgSz w:w="11910" w:h="16840"/>
          <w:pgMar w:top="1040" w:right="440" w:bottom="280" w:left="580" w:header="720" w:footer="720" w:gutter="0"/>
          <w:cols w:space="720"/>
        </w:sectPr>
      </w:pPr>
    </w:p>
    <w:p w:rsidR="00C445D9" w:rsidRDefault="00342F99" w:rsidP="00342F99">
      <w:pPr>
        <w:pStyle w:val="11"/>
        <w:spacing w:before="68" w:line="275" w:lineRule="exact"/>
        <w:ind w:left="0"/>
        <w:jc w:val="left"/>
        <w:rPr>
          <w:spacing w:val="-2"/>
        </w:rPr>
      </w:pPr>
      <w:r>
        <w:lastRenderedPageBreak/>
        <w:t xml:space="preserve">                             </w:t>
      </w:r>
      <w:r w:rsidR="003B30C9">
        <w:t>Интерес</w:t>
      </w:r>
      <w:r w:rsidR="003B30C9">
        <w:rPr>
          <w:spacing w:val="-5"/>
        </w:rPr>
        <w:t xml:space="preserve"> </w:t>
      </w:r>
      <w:r w:rsidR="00256107">
        <w:t>уча</w:t>
      </w:r>
      <w:r w:rsidR="003B30C9">
        <w:t>щихся</w:t>
      </w:r>
      <w:r w:rsidR="003B30C9">
        <w:rPr>
          <w:spacing w:val="-2"/>
        </w:rPr>
        <w:t xml:space="preserve"> </w:t>
      </w:r>
      <w:r w:rsidR="003B30C9">
        <w:t>к</w:t>
      </w:r>
      <w:r w:rsidR="003B30C9">
        <w:rPr>
          <w:spacing w:val="-2"/>
        </w:rPr>
        <w:t xml:space="preserve"> </w:t>
      </w:r>
      <w:r w:rsidR="003B30C9">
        <w:t>занятиям</w:t>
      </w:r>
      <w:r w:rsidR="003B30C9">
        <w:rPr>
          <w:spacing w:val="-7"/>
        </w:rPr>
        <w:t xml:space="preserve"> </w:t>
      </w:r>
      <w:r w:rsidR="003B30C9">
        <w:t>в</w:t>
      </w:r>
      <w:r w:rsidR="003B30C9">
        <w:rPr>
          <w:spacing w:val="-6"/>
        </w:rPr>
        <w:t xml:space="preserve"> </w:t>
      </w:r>
      <w:r w:rsidR="003B30C9">
        <w:t>творческом</w:t>
      </w:r>
      <w:r w:rsidR="003B30C9">
        <w:rPr>
          <w:spacing w:val="-3"/>
        </w:rPr>
        <w:t xml:space="preserve"> </w:t>
      </w:r>
      <w:r w:rsidR="003B30C9">
        <w:t>объединений</w:t>
      </w:r>
      <w:r w:rsidR="003B30C9">
        <w:rPr>
          <w:spacing w:val="-1"/>
        </w:rPr>
        <w:t xml:space="preserve"> </w:t>
      </w:r>
      <w:r w:rsidR="00F156AE">
        <w:rPr>
          <w:spacing w:val="-2"/>
        </w:rPr>
        <w:t>«Я-волонтёр</w:t>
      </w:r>
      <w:r w:rsidR="003B30C9">
        <w:rPr>
          <w:spacing w:val="-2"/>
        </w:rPr>
        <w:t>»</w:t>
      </w:r>
    </w:p>
    <w:p w:rsidR="00F156AE" w:rsidRDefault="00F156AE" w:rsidP="00342F99">
      <w:pPr>
        <w:pStyle w:val="11"/>
        <w:spacing w:before="68" w:line="275" w:lineRule="exact"/>
        <w:ind w:left="0"/>
        <w:jc w:val="left"/>
      </w:pPr>
    </w:p>
    <w:p w:rsidR="00C445D9" w:rsidRDefault="003B30C9">
      <w:pPr>
        <w:pStyle w:val="a3"/>
        <w:spacing w:after="6" w:line="275" w:lineRule="exact"/>
        <w:ind w:left="9215"/>
      </w:pPr>
      <w:r>
        <w:rPr>
          <w:spacing w:val="-2"/>
        </w:rPr>
        <w:t>Таблица.№7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906"/>
        <w:gridCol w:w="1901"/>
        <w:gridCol w:w="1968"/>
        <w:gridCol w:w="1906"/>
      </w:tblGrid>
      <w:tr w:rsidR="00C445D9">
        <w:trPr>
          <w:trHeight w:val="277"/>
        </w:trPr>
        <w:tc>
          <w:tcPr>
            <w:tcW w:w="1892" w:type="dxa"/>
            <w:vMerge w:val="restart"/>
          </w:tcPr>
          <w:p w:rsidR="00C445D9" w:rsidRDefault="003B30C9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06" w:type="dxa"/>
            <w:vMerge w:val="restart"/>
          </w:tcPr>
          <w:p w:rsidR="00C445D9" w:rsidRDefault="003B30C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445D9" w:rsidRDefault="003B30C9">
            <w:pPr>
              <w:pStyle w:val="TableParagraph"/>
              <w:spacing w:before="2" w:line="271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775" w:type="dxa"/>
            <w:gridSpan w:val="3"/>
          </w:tcPr>
          <w:p w:rsidR="00C445D9" w:rsidRDefault="003B30C9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(%)</w:t>
            </w:r>
          </w:p>
        </w:tc>
      </w:tr>
      <w:tr w:rsidR="00C445D9">
        <w:trPr>
          <w:trHeight w:val="273"/>
        </w:trPr>
        <w:tc>
          <w:tcPr>
            <w:tcW w:w="1892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C445D9" w:rsidRDefault="00C445D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C445D9" w:rsidRDefault="003B30C9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устойчивый</w:t>
            </w:r>
          </w:p>
        </w:tc>
        <w:tc>
          <w:tcPr>
            <w:tcW w:w="1968" w:type="dxa"/>
          </w:tcPr>
          <w:p w:rsidR="00C445D9" w:rsidRDefault="003B30C9">
            <w:pPr>
              <w:pStyle w:val="TableParagraph"/>
              <w:spacing w:line="253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формирующийся</w:t>
            </w:r>
          </w:p>
        </w:tc>
        <w:tc>
          <w:tcPr>
            <w:tcW w:w="1906" w:type="dxa"/>
          </w:tcPr>
          <w:p w:rsidR="00C445D9" w:rsidRDefault="003B30C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неустойчивый</w:t>
            </w:r>
          </w:p>
        </w:tc>
      </w:tr>
      <w:tr w:rsidR="00C445D9">
        <w:trPr>
          <w:trHeight w:val="273"/>
        </w:trPr>
        <w:tc>
          <w:tcPr>
            <w:tcW w:w="1892" w:type="dxa"/>
          </w:tcPr>
          <w:p w:rsidR="00C445D9" w:rsidRDefault="00F156A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B30C9">
              <w:rPr>
                <w:sz w:val="24"/>
              </w:rPr>
              <w:t>-</w:t>
            </w:r>
            <w:r w:rsidR="003B30C9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1906" w:type="dxa"/>
          </w:tcPr>
          <w:p w:rsidR="00C445D9" w:rsidRDefault="00F156AE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01" w:type="dxa"/>
          </w:tcPr>
          <w:p w:rsidR="00C445D9" w:rsidRDefault="003B30C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968" w:type="dxa"/>
          </w:tcPr>
          <w:p w:rsidR="00C445D9" w:rsidRDefault="003B30C9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6" w:type="dxa"/>
          </w:tcPr>
          <w:p w:rsidR="00C445D9" w:rsidRDefault="003B30C9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F156AE" w:rsidRDefault="00F156AE">
      <w:pPr>
        <w:pStyle w:val="a3"/>
        <w:spacing w:before="16"/>
        <w:ind w:left="0"/>
        <w:rPr>
          <w:sz w:val="20"/>
        </w:rPr>
      </w:pPr>
    </w:p>
    <w:p w:rsidR="00F156AE" w:rsidRDefault="00F156AE">
      <w:pPr>
        <w:pStyle w:val="a3"/>
        <w:spacing w:before="16"/>
        <w:ind w:left="0"/>
        <w:rPr>
          <w:sz w:val="20"/>
        </w:rPr>
      </w:pPr>
    </w:p>
    <w:p w:rsidR="00F156AE" w:rsidRDefault="00F156AE" w:rsidP="00B910E7">
      <w:pPr>
        <w:pStyle w:val="a3"/>
        <w:spacing w:before="16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2050" cy="2876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45D9" w:rsidRDefault="00C445D9">
      <w:pPr>
        <w:pStyle w:val="a3"/>
        <w:spacing w:before="16"/>
        <w:ind w:left="0"/>
        <w:rPr>
          <w:sz w:val="20"/>
        </w:rPr>
      </w:pPr>
    </w:p>
    <w:p w:rsidR="00C445D9" w:rsidRDefault="003B30C9">
      <w:pPr>
        <w:pStyle w:val="a3"/>
        <w:spacing w:before="28" w:line="242" w:lineRule="auto"/>
        <w:ind w:left="1379" w:right="409" w:firstLine="446"/>
        <w:jc w:val="both"/>
      </w:pPr>
      <w:r>
        <w:t>По итогам реализации программы большинство детей мотивированны на дальнейшее обучение.</w:t>
      </w:r>
    </w:p>
    <w:p w:rsidR="00C445D9" w:rsidRDefault="003B30C9">
      <w:pPr>
        <w:pStyle w:val="11"/>
        <w:spacing w:line="275" w:lineRule="exact"/>
        <w:ind w:left="1119"/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потребителями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</w:p>
    <w:p w:rsidR="00C445D9" w:rsidRDefault="003B30C9">
      <w:pPr>
        <w:pStyle w:val="a3"/>
        <w:ind w:right="401" w:firstLine="706"/>
        <w:jc w:val="both"/>
      </w:pPr>
      <w:r>
        <w:t xml:space="preserve">По результатам мониторинга, проводимого с целью </w:t>
      </w:r>
      <w:r w:rsidR="00256107">
        <w:t>определения удовлетворенности уча</w:t>
      </w:r>
      <w:r>
        <w:t>щихся и их родителей (законных представителей) качеством предоставляемых услуг, получены следующие результаты:</w:t>
      </w:r>
    </w:p>
    <w:p w:rsidR="00C445D9" w:rsidRDefault="003B30C9">
      <w:pPr>
        <w:pStyle w:val="a3"/>
        <w:spacing w:after="11" w:line="273" w:lineRule="exact"/>
        <w:ind w:left="0" w:right="40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№8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3260"/>
      </w:tblGrid>
      <w:tr w:rsidR="00B910E7" w:rsidTr="00B910E7">
        <w:trPr>
          <w:trHeight w:val="273"/>
        </w:trPr>
        <w:tc>
          <w:tcPr>
            <w:tcW w:w="5937" w:type="dxa"/>
          </w:tcPr>
          <w:p w:rsidR="00B910E7" w:rsidRDefault="00B910E7">
            <w:pPr>
              <w:pStyle w:val="TableParagraph"/>
              <w:spacing w:line="253" w:lineRule="exact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260" w:type="dxa"/>
          </w:tcPr>
          <w:p w:rsidR="00B910E7" w:rsidRDefault="00B910E7">
            <w:pPr>
              <w:pStyle w:val="TableParagraph"/>
              <w:spacing w:line="253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B910E7" w:rsidTr="00B910E7">
        <w:trPr>
          <w:trHeight w:val="1108"/>
        </w:trPr>
        <w:tc>
          <w:tcPr>
            <w:tcW w:w="5937" w:type="dxa"/>
          </w:tcPr>
          <w:p w:rsidR="00B910E7" w:rsidRDefault="00B910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Процент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B910E7" w:rsidRDefault="00B910E7">
            <w:pPr>
              <w:pStyle w:val="TableParagraph"/>
              <w:tabs>
                <w:tab w:val="left" w:pos="2215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качеством </w:t>
            </w:r>
            <w:r>
              <w:rPr>
                <w:sz w:val="24"/>
              </w:rPr>
              <w:t>образовательных результатов</w:t>
            </w:r>
          </w:p>
        </w:tc>
        <w:tc>
          <w:tcPr>
            <w:tcW w:w="3260" w:type="dxa"/>
          </w:tcPr>
          <w:p w:rsidR="00B910E7" w:rsidRDefault="00B910E7">
            <w:pPr>
              <w:pStyle w:val="TableParagraph"/>
              <w:spacing w:before="270"/>
              <w:ind w:left="1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98,2%</w:t>
            </w:r>
          </w:p>
        </w:tc>
      </w:tr>
      <w:tr w:rsidR="00B910E7" w:rsidTr="00B910E7">
        <w:trPr>
          <w:trHeight w:val="825"/>
        </w:trPr>
        <w:tc>
          <w:tcPr>
            <w:tcW w:w="5937" w:type="dxa"/>
          </w:tcPr>
          <w:p w:rsidR="00B910E7" w:rsidRDefault="00B910E7">
            <w:pPr>
              <w:pStyle w:val="TableParagraph"/>
              <w:tabs>
                <w:tab w:val="left" w:pos="1784"/>
                <w:tab w:val="left" w:pos="2215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 w:rsidR="00256107">
              <w:rPr>
                <w:spacing w:val="-2"/>
                <w:sz w:val="24"/>
              </w:rPr>
              <w:t>уча</w:t>
            </w:r>
            <w:r>
              <w:rPr>
                <w:spacing w:val="-2"/>
                <w:sz w:val="24"/>
              </w:rPr>
              <w:t>щихся, удовлетворенных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качеством</w:t>
            </w:r>
          </w:p>
          <w:p w:rsidR="00B910E7" w:rsidRDefault="00B910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260" w:type="dxa"/>
          </w:tcPr>
          <w:p w:rsidR="00B910E7" w:rsidRDefault="00B910E7">
            <w:pPr>
              <w:pStyle w:val="TableParagraph"/>
              <w:spacing w:before="266"/>
              <w:ind w:left="1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</w:tr>
    </w:tbl>
    <w:p w:rsidR="00C445D9" w:rsidRDefault="003B30C9">
      <w:pPr>
        <w:pStyle w:val="11"/>
        <w:ind w:left="1825"/>
        <w:jc w:val="left"/>
      </w:pPr>
      <w:r>
        <w:rPr>
          <w:spacing w:val="-2"/>
        </w:rPr>
        <w:t>Выводы:</w:t>
      </w:r>
    </w:p>
    <w:p w:rsidR="00C445D9" w:rsidRDefault="003B30C9">
      <w:pPr>
        <w:pStyle w:val="a5"/>
        <w:numPr>
          <w:ilvl w:val="0"/>
          <w:numId w:val="1"/>
        </w:numPr>
        <w:tabs>
          <w:tab w:val="left" w:pos="1824"/>
        </w:tabs>
        <w:spacing w:before="35" w:line="273" w:lineRule="auto"/>
        <w:ind w:right="407" w:firstLine="0"/>
        <w:rPr>
          <w:rFonts w:ascii="Symbol" w:hAnsi="Symbol"/>
          <w:sz w:val="24"/>
        </w:rPr>
      </w:pPr>
      <w:r>
        <w:rPr>
          <w:sz w:val="24"/>
        </w:rPr>
        <w:t>обучающиеся проявляют устойчивый интерес к занятиям в творческом объединении, о чем свидетельствуют данные таблицы №7;</w:t>
      </w:r>
    </w:p>
    <w:p w:rsidR="00C445D9" w:rsidRDefault="003B30C9">
      <w:pPr>
        <w:pStyle w:val="a5"/>
        <w:numPr>
          <w:ilvl w:val="0"/>
          <w:numId w:val="1"/>
        </w:numPr>
        <w:tabs>
          <w:tab w:val="left" w:pos="1824"/>
        </w:tabs>
        <w:spacing w:before="4" w:line="273" w:lineRule="auto"/>
        <w:ind w:right="403" w:firstLine="0"/>
        <w:rPr>
          <w:rFonts w:ascii="Symbol" w:hAnsi="Symbol"/>
          <w:sz w:val="24"/>
        </w:rPr>
      </w:pPr>
      <w:r>
        <w:rPr>
          <w:sz w:val="24"/>
        </w:rPr>
        <w:t>сохранность к</w:t>
      </w:r>
      <w:r w:rsidR="00EE54B6">
        <w:rPr>
          <w:sz w:val="24"/>
        </w:rPr>
        <w:t>онтингента уча</w:t>
      </w:r>
      <w:r w:rsidR="00B910E7">
        <w:rPr>
          <w:sz w:val="24"/>
        </w:rPr>
        <w:t xml:space="preserve">щихся за 2023-2024 учебный год составляет </w:t>
      </w:r>
      <w:r>
        <w:rPr>
          <w:sz w:val="24"/>
        </w:rPr>
        <w:t xml:space="preserve"> 100% на протяжении реализации дополнительной общеобразовательной общеразвивающей </w:t>
      </w:r>
      <w:r>
        <w:rPr>
          <w:spacing w:val="-2"/>
          <w:sz w:val="24"/>
        </w:rPr>
        <w:t>программы;</w:t>
      </w:r>
    </w:p>
    <w:p w:rsidR="00C445D9" w:rsidRDefault="003B30C9">
      <w:pPr>
        <w:pStyle w:val="a5"/>
        <w:numPr>
          <w:ilvl w:val="0"/>
          <w:numId w:val="1"/>
        </w:numPr>
        <w:tabs>
          <w:tab w:val="left" w:pos="1824"/>
        </w:tabs>
        <w:spacing w:before="5" w:line="273" w:lineRule="auto"/>
        <w:ind w:right="416" w:firstLine="0"/>
        <w:rPr>
          <w:rFonts w:ascii="Symbol" w:hAnsi="Symbol"/>
          <w:sz w:val="24"/>
        </w:rPr>
      </w:pPr>
      <w:r>
        <w:rPr>
          <w:sz w:val="24"/>
        </w:rPr>
        <w:t xml:space="preserve">материал дополнительной общеобразовательной программы усвоен в полном </w:t>
      </w:r>
      <w:r>
        <w:rPr>
          <w:spacing w:val="-2"/>
          <w:sz w:val="24"/>
        </w:rPr>
        <w:t>объёме;</w:t>
      </w:r>
    </w:p>
    <w:p w:rsidR="00C445D9" w:rsidRDefault="003B30C9">
      <w:pPr>
        <w:pStyle w:val="a5"/>
        <w:numPr>
          <w:ilvl w:val="0"/>
          <w:numId w:val="1"/>
        </w:numPr>
        <w:tabs>
          <w:tab w:val="left" w:pos="1824"/>
        </w:tabs>
        <w:spacing w:before="4" w:line="273" w:lineRule="auto"/>
        <w:ind w:right="407" w:firstLine="0"/>
        <w:rPr>
          <w:rFonts w:ascii="Symbol" w:hAnsi="Symbol"/>
          <w:sz w:val="24"/>
        </w:rPr>
      </w:pPr>
      <w:r>
        <w:rPr>
          <w:sz w:val="24"/>
        </w:rPr>
        <w:t>85% обучающихся имеют высокий уровень знаний, умений, навыков, что подтверждается динамико</w:t>
      </w:r>
      <w:r w:rsidR="00B910E7">
        <w:rPr>
          <w:sz w:val="24"/>
        </w:rPr>
        <w:t xml:space="preserve">й роста достижений на </w:t>
      </w:r>
      <w:r>
        <w:rPr>
          <w:sz w:val="24"/>
        </w:rPr>
        <w:t xml:space="preserve"> мероприятиях различного </w:t>
      </w:r>
      <w:r>
        <w:rPr>
          <w:spacing w:val="-2"/>
          <w:sz w:val="24"/>
        </w:rPr>
        <w:t>уровня;</w:t>
      </w:r>
    </w:p>
    <w:p w:rsidR="00C445D9" w:rsidRDefault="003B30C9">
      <w:pPr>
        <w:pStyle w:val="a5"/>
        <w:numPr>
          <w:ilvl w:val="0"/>
          <w:numId w:val="1"/>
        </w:numPr>
        <w:tabs>
          <w:tab w:val="left" w:pos="1825"/>
        </w:tabs>
        <w:spacing w:before="3" w:line="261" w:lineRule="auto"/>
        <w:ind w:right="416" w:firstLine="0"/>
        <w:rPr>
          <w:rFonts w:ascii="Symbol" w:hAnsi="Symbol"/>
          <w:sz w:val="28"/>
        </w:rPr>
      </w:pPr>
      <w:r>
        <w:rPr>
          <w:sz w:val="24"/>
        </w:rPr>
        <w:t>обучающиеся и их родители (законные представители) удовлетворены качеством, предоставляемой образовательной услуги.</w:t>
      </w:r>
    </w:p>
    <w:sectPr w:rsidR="00C445D9" w:rsidSect="00C445D9">
      <w:pgSz w:w="11910" w:h="16840"/>
      <w:pgMar w:top="76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63C"/>
    <w:multiLevelType w:val="hybridMultilevel"/>
    <w:tmpl w:val="A10E0122"/>
    <w:lvl w:ilvl="0" w:tplc="EB00EA7C">
      <w:numFmt w:val="bullet"/>
      <w:lvlText w:val=""/>
      <w:lvlJc w:val="left"/>
      <w:pPr>
        <w:ind w:left="1119" w:hanging="70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F541BA4">
      <w:numFmt w:val="bullet"/>
      <w:lvlText w:val="•"/>
      <w:lvlJc w:val="left"/>
      <w:pPr>
        <w:ind w:left="2096" w:hanging="707"/>
      </w:pPr>
      <w:rPr>
        <w:rFonts w:hint="default"/>
        <w:lang w:val="ru-RU" w:eastAsia="en-US" w:bidi="ar-SA"/>
      </w:rPr>
    </w:lvl>
    <w:lvl w:ilvl="2" w:tplc="C68A5A5A">
      <w:numFmt w:val="bullet"/>
      <w:lvlText w:val="•"/>
      <w:lvlJc w:val="left"/>
      <w:pPr>
        <w:ind w:left="3072" w:hanging="707"/>
      </w:pPr>
      <w:rPr>
        <w:rFonts w:hint="default"/>
        <w:lang w:val="ru-RU" w:eastAsia="en-US" w:bidi="ar-SA"/>
      </w:rPr>
    </w:lvl>
    <w:lvl w:ilvl="3" w:tplc="B7E6739A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4" w:tplc="7BA84B04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5D46AC1A">
      <w:numFmt w:val="bullet"/>
      <w:lvlText w:val="•"/>
      <w:lvlJc w:val="left"/>
      <w:pPr>
        <w:ind w:left="6002" w:hanging="707"/>
      </w:pPr>
      <w:rPr>
        <w:rFonts w:hint="default"/>
        <w:lang w:val="ru-RU" w:eastAsia="en-US" w:bidi="ar-SA"/>
      </w:rPr>
    </w:lvl>
    <w:lvl w:ilvl="6" w:tplc="D410F95C">
      <w:numFmt w:val="bullet"/>
      <w:lvlText w:val="•"/>
      <w:lvlJc w:val="left"/>
      <w:pPr>
        <w:ind w:left="6978" w:hanging="707"/>
      </w:pPr>
      <w:rPr>
        <w:rFonts w:hint="default"/>
        <w:lang w:val="ru-RU" w:eastAsia="en-US" w:bidi="ar-SA"/>
      </w:rPr>
    </w:lvl>
    <w:lvl w:ilvl="7" w:tplc="CDF82090">
      <w:numFmt w:val="bullet"/>
      <w:lvlText w:val="•"/>
      <w:lvlJc w:val="left"/>
      <w:pPr>
        <w:ind w:left="7954" w:hanging="707"/>
      </w:pPr>
      <w:rPr>
        <w:rFonts w:hint="default"/>
        <w:lang w:val="ru-RU" w:eastAsia="en-US" w:bidi="ar-SA"/>
      </w:rPr>
    </w:lvl>
    <w:lvl w:ilvl="8" w:tplc="B436FD50">
      <w:numFmt w:val="bullet"/>
      <w:lvlText w:val="•"/>
      <w:lvlJc w:val="left"/>
      <w:pPr>
        <w:ind w:left="893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52915B37"/>
    <w:multiLevelType w:val="hybridMultilevel"/>
    <w:tmpl w:val="292AAD60"/>
    <w:lvl w:ilvl="0" w:tplc="CB3EB716">
      <w:start w:val="1"/>
      <w:numFmt w:val="decimal"/>
      <w:lvlText w:val="%1."/>
      <w:lvlJc w:val="left"/>
      <w:pPr>
        <w:ind w:left="136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6FB3C">
      <w:numFmt w:val="bullet"/>
      <w:lvlText w:val="•"/>
      <w:lvlJc w:val="left"/>
      <w:pPr>
        <w:ind w:left="2312" w:hanging="246"/>
      </w:pPr>
      <w:rPr>
        <w:rFonts w:hint="default"/>
        <w:lang w:val="ru-RU" w:eastAsia="en-US" w:bidi="ar-SA"/>
      </w:rPr>
    </w:lvl>
    <w:lvl w:ilvl="2" w:tplc="E86E7D9E">
      <w:numFmt w:val="bullet"/>
      <w:lvlText w:val="•"/>
      <w:lvlJc w:val="left"/>
      <w:pPr>
        <w:ind w:left="3264" w:hanging="246"/>
      </w:pPr>
      <w:rPr>
        <w:rFonts w:hint="default"/>
        <w:lang w:val="ru-RU" w:eastAsia="en-US" w:bidi="ar-SA"/>
      </w:rPr>
    </w:lvl>
    <w:lvl w:ilvl="3" w:tplc="B17EA2B6">
      <w:numFmt w:val="bullet"/>
      <w:lvlText w:val="•"/>
      <w:lvlJc w:val="left"/>
      <w:pPr>
        <w:ind w:left="4217" w:hanging="246"/>
      </w:pPr>
      <w:rPr>
        <w:rFonts w:hint="default"/>
        <w:lang w:val="ru-RU" w:eastAsia="en-US" w:bidi="ar-SA"/>
      </w:rPr>
    </w:lvl>
    <w:lvl w:ilvl="4" w:tplc="B8701246">
      <w:numFmt w:val="bullet"/>
      <w:lvlText w:val="•"/>
      <w:lvlJc w:val="left"/>
      <w:pPr>
        <w:ind w:left="5169" w:hanging="246"/>
      </w:pPr>
      <w:rPr>
        <w:rFonts w:hint="default"/>
        <w:lang w:val="ru-RU" w:eastAsia="en-US" w:bidi="ar-SA"/>
      </w:rPr>
    </w:lvl>
    <w:lvl w:ilvl="5" w:tplc="7BCA6C60">
      <w:numFmt w:val="bullet"/>
      <w:lvlText w:val="•"/>
      <w:lvlJc w:val="left"/>
      <w:pPr>
        <w:ind w:left="6122" w:hanging="246"/>
      </w:pPr>
      <w:rPr>
        <w:rFonts w:hint="default"/>
        <w:lang w:val="ru-RU" w:eastAsia="en-US" w:bidi="ar-SA"/>
      </w:rPr>
    </w:lvl>
    <w:lvl w:ilvl="6" w:tplc="2F08AF36">
      <w:numFmt w:val="bullet"/>
      <w:lvlText w:val="•"/>
      <w:lvlJc w:val="left"/>
      <w:pPr>
        <w:ind w:left="7074" w:hanging="246"/>
      </w:pPr>
      <w:rPr>
        <w:rFonts w:hint="default"/>
        <w:lang w:val="ru-RU" w:eastAsia="en-US" w:bidi="ar-SA"/>
      </w:rPr>
    </w:lvl>
    <w:lvl w:ilvl="7" w:tplc="39F0F9E0">
      <w:numFmt w:val="bullet"/>
      <w:lvlText w:val="•"/>
      <w:lvlJc w:val="left"/>
      <w:pPr>
        <w:ind w:left="8026" w:hanging="246"/>
      </w:pPr>
      <w:rPr>
        <w:rFonts w:hint="default"/>
        <w:lang w:val="ru-RU" w:eastAsia="en-US" w:bidi="ar-SA"/>
      </w:rPr>
    </w:lvl>
    <w:lvl w:ilvl="8" w:tplc="99BC5FBC">
      <w:numFmt w:val="bullet"/>
      <w:lvlText w:val="•"/>
      <w:lvlJc w:val="left"/>
      <w:pPr>
        <w:ind w:left="8979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D9"/>
    <w:rsid w:val="00133860"/>
    <w:rsid w:val="0015198B"/>
    <w:rsid w:val="00256107"/>
    <w:rsid w:val="00296B52"/>
    <w:rsid w:val="00301842"/>
    <w:rsid w:val="003125BB"/>
    <w:rsid w:val="00342F99"/>
    <w:rsid w:val="003B30C9"/>
    <w:rsid w:val="00414DDC"/>
    <w:rsid w:val="004637AD"/>
    <w:rsid w:val="004B5450"/>
    <w:rsid w:val="004E18CC"/>
    <w:rsid w:val="00604C5B"/>
    <w:rsid w:val="006B21FB"/>
    <w:rsid w:val="006C04C0"/>
    <w:rsid w:val="0080236A"/>
    <w:rsid w:val="009F47A5"/>
    <w:rsid w:val="00AF2F4C"/>
    <w:rsid w:val="00B55F07"/>
    <w:rsid w:val="00B910E7"/>
    <w:rsid w:val="00BC4E25"/>
    <w:rsid w:val="00BE02A6"/>
    <w:rsid w:val="00C2355C"/>
    <w:rsid w:val="00C445D9"/>
    <w:rsid w:val="00C72D47"/>
    <w:rsid w:val="00D66E54"/>
    <w:rsid w:val="00E07CEB"/>
    <w:rsid w:val="00EE54B6"/>
    <w:rsid w:val="00F1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B58C"/>
  <w15:docId w15:val="{DF727DFE-015A-47FF-AC81-AE080DD3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45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45D9"/>
    <w:pPr>
      <w:ind w:left="1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45D9"/>
    <w:pPr>
      <w:ind w:left="717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445D9"/>
    <w:pPr>
      <w:ind w:left="717"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45D9"/>
    <w:pPr>
      <w:ind w:left="1119"/>
      <w:jc w:val="both"/>
    </w:pPr>
  </w:style>
  <w:style w:type="paragraph" w:customStyle="1" w:styleId="TableParagraph">
    <w:name w:val="Table Paragraph"/>
    <w:basedOn w:val="a"/>
    <w:uiPriority w:val="1"/>
    <w:qFormat/>
    <w:rsid w:val="00C445D9"/>
  </w:style>
  <w:style w:type="paragraph" w:styleId="a6">
    <w:name w:val="Balloon Text"/>
    <w:basedOn w:val="a"/>
    <w:link w:val="a7"/>
    <w:uiPriority w:val="99"/>
    <w:semiHidden/>
    <w:unhideWhenUsed/>
    <w:rsid w:val="00604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C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2-43E8-BB91-AF473F0022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A2-43E8-BB91-AF473F0022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A2-43E8-BB91-AF473F002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44640"/>
        <c:axId val="84342656"/>
      </c:barChart>
      <c:catAx>
        <c:axId val="7654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342656"/>
        <c:crosses val="autoZero"/>
        <c:auto val="1"/>
        <c:lblAlgn val="ctr"/>
        <c:lblOffset val="100"/>
        <c:noMultiLvlLbl val="0"/>
      </c:catAx>
      <c:valAx>
        <c:axId val="8434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4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41265675123938E-2"/>
          <c:y val="6.3898887639045124E-2"/>
          <c:w val="0.79679316127150768"/>
          <c:h val="0.8565310586176730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1-4BA7-8E11-01A9A50AD6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21-4BA7-8E11-01A9A50AD6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21-4BA7-8E11-01A9A50AD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974976"/>
        <c:axId val="103010304"/>
        <c:axId val="0"/>
      </c:bar3DChart>
      <c:catAx>
        <c:axId val="10297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010304"/>
        <c:crosses val="autoZero"/>
        <c:auto val="1"/>
        <c:lblAlgn val="ctr"/>
        <c:lblOffset val="100"/>
        <c:noMultiLvlLbl val="0"/>
      </c:catAx>
      <c:valAx>
        <c:axId val="10301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974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2025-03-13T06:22:00Z</dcterms:created>
  <dcterms:modified xsi:type="dcterms:W3CDTF">2025-03-13T06:30:00Z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